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1D" w:rsidRPr="009E3389" w:rsidRDefault="0075621D" w:rsidP="008768BD">
      <w:pPr>
        <w:ind w:left="540" w:right="540" w:firstLine="851"/>
        <w:contextualSpacing/>
        <w:jc w:val="right"/>
        <w:rPr>
          <w:sz w:val="26"/>
          <w:szCs w:val="26"/>
        </w:rPr>
      </w:pPr>
      <w:r w:rsidRPr="009E3389">
        <w:rPr>
          <w:sz w:val="26"/>
          <w:szCs w:val="26"/>
        </w:rPr>
        <w:t>Приложение № 1</w:t>
      </w:r>
    </w:p>
    <w:p w:rsidR="0075621D" w:rsidRPr="009E3389" w:rsidRDefault="0075621D" w:rsidP="008768BD">
      <w:pPr>
        <w:ind w:left="540" w:right="540" w:firstLine="851"/>
        <w:contextualSpacing/>
        <w:jc w:val="right"/>
        <w:rPr>
          <w:sz w:val="26"/>
          <w:szCs w:val="26"/>
        </w:rPr>
      </w:pPr>
      <w:r w:rsidRPr="009E3389">
        <w:rPr>
          <w:sz w:val="26"/>
          <w:szCs w:val="26"/>
        </w:rPr>
        <w:t xml:space="preserve">к </w:t>
      </w:r>
      <w:r w:rsidR="009E3389">
        <w:rPr>
          <w:sz w:val="26"/>
          <w:szCs w:val="26"/>
        </w:rPr>
        <w:t>п</w:t>
      </w:r>
      <w:r w:rsidRPr="009E3389">
        <w:rPr>
          <w:sz w:val="26"/>
          <w:szCs w:val="26"/>
        </w:rPr>
        <w:t xml:space="preserve">остановлению администрации </w:t>
      </w:r>
    </w:p>
    <w:p w:rsidR="0075621D" w:rsidRPr="009E3389" w:rsidRDefault="0075621D" w:rsidP="008768BD">
      <w:pPr>
        <w:ind w:left="540" w:right="540" w:firstLine="851"/>
        <w:contextualSpacing/>
        <w:jc w:val="right"/>
        <w:rPr>
          <w:sz w:val="26"/>
          <w:szCs w:val="26"/>
        </w:rPr>
      </w:pPr>
      <w:r w:rsidRPr="009E3389">
        <w:rPr>
          <w:sz w:val="26"/>
          <w:szCs w:val="26"/>
        </w:rPr>
        <w:t xml:space="preserve">Советского городского округа </w:t>
      </w:r>
    </w:p>
    <w:p w:rsidR="0075621D" w:rsidRPr="009E3389" w:rsidRDefault="009E3389" w:rsidP="008768BD">
      <w:pPr>
        <w:ind w:left="540" w:right="540" w:firstLine="851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135D">
        <w:rPr>
          <w:sz w:val="26"/>
          <w:szCs w:val="26"/>
        </w:rPr>
        <w:t xml:space="preserve"> «___</w:t>
      </w:r>
      <w:r w:rsidR="0075621D" w:rsidRPr="009E3389">
        <w:rPr>
          <w:sz w:val="26"/>
          <w:szCs w:val="26"/>
        </w:rPr>
        <w:t>»</w:t>
      </w:r>
      <w:r w:rsidR="001E774B">
        <w:rPr>
          <w:sz w:val="26"/>
          <w:szCs w:val="26"/>
        </w:rPr>
        <w:t xml:space="preserve"> </w:t>
      </w:r>
      <w:r w:rsidR="00D5135D">
        <w:rPr>
          <w:sz w:val="26"/>
          <w:szCs w:val="26"/>
        </w:rPr>
        <w:t>февраля</w:t>
      </w:r>
      <w:r w:rsidR="001E774B">
        <w:rPr>
          <w:sz w:val="26"/>
          <w:szCs w:val="26"/>
        </w:rPr>
        <w:t xml:space="preserve"> </w:t>
      </w:r>
      <w:r w:rsidR="0075621D" w:rsidRPr="009E3389">
        <w:rPr>
          <w:sz w:val="26"/>
          <w:szCs w:val="26"/>
        </w:rPr>
        <w:t>20</w:t>
      </w:r>
      <w:r w:rsidR="008718E6" w:rsidRPr="009E3389">
        <w:rPr>
          <w:sz w:val="26"/>
          <w:szCs w:val="26"/>
        </w:rPr>
        <w:t>1</w:t>
      </w:r>
      <w:r w:rsidR="00D5135D">
        <w:rPr>
          <w:sz w:val="26"/>
          <w:szCs w:val="26"/>
        </w:rPr>
        <w:t>5</w:t>
      </w:r>
      <w:r w:rsidR="008718E6" w:rsidRPr="009E3389">
        <w:rPr>
          <w:sz w:val="26"/>
          <w:szCs w:val="26"/>
        </w:rPr>
        <w:t xml:space="preserve"> г. №</w:t>
      </w:r>
      <w:r w:rsidR="00D5135D">
        <w:rPr>
          <w:sz w:val="26"/>
          <w:szCs w:val="26"/>
        </w:rPr>
        <w:t>_____</w:t>
      </w:r>
    </w:p>
    <w:p w:rsidR="00E24AE7" w:rsidRPr="009E3389" w:rsidRDefault="00E24AE7" w:rsidP="008768BD">
      <w:pPr>
        <w:ind w:right="-54" w:firstLine="851"/>
        <w:contextualSpacing/>
        <w:jc w:val="both"/>
        <w:rPr>
          <w:b/>
          <w:sz w:val="26"/>
          <w:szCs w:val="26"/>
        </w:rPr>
      </w:pPr>
    </w:p>
    <w:p w:rsidR="00E24AE7" w:rsidRPr="009E3389" w:rsidRDefault="00E24AE7" w:rsidP="008768BD">
      <w:pPr>
        <w:ind w:right="-54" w:firstLine="851"/>
        <w:contextualSpacing/>
        <w:jc w:val="center"/>
        <w:rPr>
          <w:b/>
          <w:sz w:val="26"/>
          <w:szCs w:val="26"/>
        </w:rPr>
      </w:pPr>
      <w:r w:rsidRPr="009E3389">
        <w:rPr>
          <w:b/>
          <w:sz w:val="26"/>
          <w:szCs w:val="26"/>
        </w:rPr>
        <w:t>ПОЛОЖЕНИЕ</w:t>
      </w:r>
    </w:p>
    <w:p w:rsidR="00E24AE7" w:rsidRPr="009E3389" w:rsidRDefault="00E24AE7" w:rsidP="008768BD">
      <w:pPr>
        <w:tabs>
          <w:tab w:val="left" w:pos="1980"/>
          <w:tab w:val="left" w:pos="2160"/>
        </w:tabs>
        <w:ind w:right="-54" w:firstLine="851"/>
        <w:contextualSpacing/>
        <w:jc w:val="center"/>
        <w:rPr>
          <w:b/>
          <w:sz w:val="26"/>
          <w:szCs w:val="26"/>
        </w:rPr>
      </w:pPr>
      <w:r w:rsidRPr="009E3389">
        <w:rPr>
          <w:b/>
          <w:sz w:val="26"/>
          <w:szCs w:val="26"/>
        </w:rPr>
        <w:t>о Молодежной администрации</w:t>
      </w:r>
    </w:p>
    <w:p w:rsidR="00E24AE7" w:rsidRPr="009E3389" w:rsidRDefault="00E24AE7" w:rsidP="008768BD">
      <w:pPr>
        <w:tabs>
          <w:tab w:val="left" w:pos="1980"/>
          <w:tab w:val="left" w:pos="2160"/>
        </w:tabs>
        <w:ind w:right="-54" w:firstLine="851"/>
        <w:contextualSpacing/>
        <w:jc w:val="center"/>
        <w:rPr>
          <w:b/>
          <w:sz w:val="26"/>
          <w:szCs w:val="26"/>
        </w:rPr>
      </w:pPr>
      <w:r w:rsidRPr="009E3389">
        <w:rPr>
          <w:b/>
          <w:sz w:val="26"/>
          <w:szCs w:val="26"/>
        </w:rPr>
        <w:t>Советского городского округа</w:t>
      </w:r>
    </w:p>
    <w:p w:rsidR="00E24AE7" w:rsidRPr="009E3389" w:rsidRDefault="00E24AE7" w:rsidP="008768BD">
      <w:pPr>
        <w:ind w:right="-54" w:firstLine="851"/>
        <w:contextualSpacing/>
        <w:jc w:val="both"/>
        <w:rPr>
          <w:b/>
          <w:sz w:val="26"/>
          <w:szCs w:val="26"/>
        </w:rPr>
      </w:pPr>
    </w:p>
    <w:p w:rsidR="00E24AE7" w:rsidRPr="009E3389" w:rsidRDefault="00E24AE7" w:rsidP="008768BD">
      <w:pPr>
        <w:pStyle w:val="1"/>
        <w:tabs>
          <w:tab w:val="left" w:pos="1800"/>
        </w:tabs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389">
        <w:rPr>
          <w:rFonts w:ascii="Times New Roman" w:hAnsi="Times New Roman" w:cs="Times New Roman"/>
          <w:sz w:val="26"/>
          <w:szCs w:val="26"/>
        </w:rPr>
        <w:t>Глава 1.</w:t>
      </w:r>
      <w:r w:rsidRPr="009E3389">
        <w:rPr>
          <w:rFonts w:ascii="Times New Roman" w:hAnsi="Times New Roman" w:cs="Times New Roman"/>
          <w:sz w:val="26"/>
          <w:szCs w:val="26"/>
        </w:rPr>
        <w:tab/>
        <w:t xml:space="preserve"> Общие положения</w:t>
      </w:r>
    </w:p>
    <w:p w:rsidR="00E24AE7" w:rsidRPr="009E3389" w:rsidRDefault="00E24AE7" w:rsidP="00C61561">
      <w:pPr>
        <w:pStyle w:val="3"/>
        <w:numPr>
          <w:ilvl w:val="1"/>
          <w:numId w:val="3"/>
        </w:numPr>
        <w:tabs>
          <w:tab w:val="left" w:pos="1134"/>
          <w:tab w:val="left" w:pos="1800"/>
        </w:tabs>
        <w:ind w:left="709" w:right="-54" w:firstLine="567"/>
        <w:contextualSpacing/>
        <w:jc w:val="both"/>
        <w:rPr>
          <w:sz w:val="26"/>
          <w:szCs w:val="26"/>
        </w:rPr>
      </w:pPr>
      <w:r w:rsidRPr="009E3389">
        <w:rPr>
          <w:sz w:val="26"/>
          <w:szCs w:val="26"/>
        </w:rPr>
        <w:t xml:space="preserve">Молодежная администрация Советского </w:t>
      </w:r>
      <w:r w:rsidR="001302D4" w:rsidRPr="009E3389">
        <w:rPr>
          <w:sz w:val="26"/>
          <w:szCs w:val="26"/>
        </w:rPr>
        <w:t>городского округа (далее - М</w:t>
      </w:r>
      <w:r w:rsidRPr="009E3389">
        <w:rPr>
          <w:sz w:val="26"/>
          <w:szCs w:val="26"/>
        </w:rPr>
        <w:t>олодежная администрация) является совещательным органом при главе администрации Советского городского округа, образуемым в целях самореализации и вовлечения молодежи в решение социально-экономических проблем Советского городского округа, для участия в формировании кадрового потенциала органов местного самоуправления Советского городского округа из числа перспективных молодых специалистов и функционирует на общественных началах.</w:t>
      </w:r>
    </w:p>
    <w:p w:rsidR="00E24AE7" w:rsidRPr="009E3389" w:rsidRDefault="00E24AE7" w:rsidP="00C61561">
      <w:pPr>
        <w:pStyle w:val="3"/>
        <w:numPr>
          <w:ilvl w:val="1"/>
          <w:numId w:val="3"/>
        </w:numPr>
        <w:tabs>
          <w:tab w:val="left" w:pos="1134"/>
          <w:tab w:val="left" w:pos="1800"/>
        </w:tabs>
        <w:ind w:left="709" w:right="-54" w:firstLine="567"/>
        <w:contextualSpacing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Настоящее Положение определяет статус и порядок осуществления своих полномочий Молодежной администрацией.</w:t>
      </w:r>
    </w:p>
    <w:p w:rsidR="00E24AE7" w:rsidRPr="009E3389" w:rsidRDefault="00E24AE7" w:rsidP="00C61561">
      <w:pPr>
        <w:pStyle w:val="3"/>
        <w:numPr>
          <w:ilvl w:val="1"/>
          <w:numId w:val="3"/>
        </w:numPr>
        <w:tabs>
          <w:tab w:val="left" w:pos="1134"/>
          <w:tab w:val="left" w:pos="1800"/>
        </w:tabs>
        <w:ind w:left="709" w:right="-54" w:firstLine="567"/>
        <w:contextualSpacing/>
        <w:jc w:val="both"/>
        <w:rPr>
          <w:sz w:val="26"/>
          <w:szCs w:val="26"/>
        </w:rPr>
      </w:pPr>
      <w:r w:rsidRPr="009E3389">
        <w:rPr>
          <w:sz w:val="26"/>
          <w:szCs w:val="26"/>
        </w:rPr>
        <w:t xml:space="preserve">Молодежная администрация в своей деятельности руководствуется действующим законодательством Российской Федерации, законодательством Калининградской области, нормативно-правовыми актами муниципального образования </w:t>
      </w:r>
      <w:r w:rsidR="00FE16BE">
        <w:rPr>
          <w:sz w:val="26"/>
          <w:szCs w:val="26"/>
        </w:rPr>
        <w:t>«Советский городской округ</w:t>
      </w:r>
      <w:r w:rsidR="00453B85">
        <w:rPr>
          <w:sz w:val="26"/>
          <w:szCs w:val="26"/>
        </w:rPr>
        <w:t>,</w:t>
      </w:r>
      <w:r w:rsidRPr="009E3389">
        <w:rPr>
          <w:sz w:val="26"/>
          <w:szCs w:val="26"/>
        </w:rPr>
        <w:t xml:space="preserve"> а также настоящим Положением и Регламентом.</w:t>
      </w:r>
    </w:p>
    <w:p w:rsidR="00E24AE7" w:rsidRPr="009E3389" w:rsidRDefault="00E24AE7" w:rsidP="00C61561">
      <w:pPr>
        <w:pStyle w:val="3"/>
        <w:numPr>
          <w:ilvl w:val="1"/>
          <w:numId w:val="3"/>
        </w:numPr>
        <w:tabs>
          <w:tab w:val="left" w:pos="1134"/>
          <w:tab w:val="left" w:pos="1800"/>
        </w:tabs>
        <w:spacing w:after="0"/>
        <w:ind w:left="709" w:right="-54" w:firstLine="567"/>
        <w:contextualSpacing/>
        <w:jc w:val="both"/>
        <w:rPr>
          <w:b/>
          <w:sz w:val="26"/>
          <w:szCs w:val="26"/>
        </w:rPr>
      </w:pPr>
      <w:r w:rsidRPr="009E3389">
        <w:rPr>
          <w:sz w:val="26"/>
          <w:szCs w:val="26"/>
        </w:rPr>
        <w:t>Ответственным за организационное и материально-техническое обеспечение деятельности Молодежной администрации является управление по культуре</w:t>
      </w:r>
      <w:r w:rsidR="00D5135D">
        <w:rPr>
          <w:sz w:val="26"/>
          <w:szCs w:val="26"/>
        </w:rPr>
        <w:t xml:space="preserve"> и </w:t>
      </w:r>
      <w:r w:rsidRPr="009E3389">
        <w:rPr>
          <w:sz w:val="26"/>
          <w:szCs w:val="26"/>
        </w:rPr>
        <w:t>молодежной политике администрации Советского городского округа.</w:t>
      </w:r>
    </w:p>
    <w:p w:rsidR="00E24AE7" w:rsidRPr="009E3389" w:rsidRDefault="001302D4" w:rsidP="00C61561">
      <w:pPr>
        <w:pStyle w:val="a3"/>
        <w:numPr>
          <w:ilvl w:val="1"/>
          <w:numId w:val="3"/>
        </w:numPr>
        <w:tabs>
          <w:tab w:val="left" w:pos="1843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Деятельность М</w:t>
      </w:r>
      <w:r w:rsidR="00E24AE7" w:rsidRPr="009E3389">
        <w:rPr>
          <w:sz w:val="26"/>
          <w:szCs w:val="26"/>
        </w:rPr>
        <w:t>олодежной администрации осуществляется по следующим основным направлениям:</w:t>
      </w:r>
    </w:p>
    <w:p w:rsidR="00977AA8" w:rsidRPr="009E3389" w:rsidRDefault="00E24AE7" w:rsidP="00D5135D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 xml:space="preserve">изучение деятельности </w:t>
      </w:r>
      <w:r w:rsidR="00BF6BC1" w:rsidRPr="00DE160E">
        <w:rPr>
          <w:rFonts w:eastAsia="Times New Roman"/>
          <w:sz w:val="26"/>
          <w:szCs w:val="26"/>
        </w:rPr>
        <w:t xml:space="preserve">управлений </w:t>
      </w:r>
      <w:r w:rsidRPr="00DE160E">
        <w:rPr>
          <w:rFonts w:eastAsia="Times New Roman"/>
          <w:sz w:val="26"/>
          <w:szCs w:val="26"/>
        </w:rPr>
        <w:t>администрации Советского городского округа</w:t>
      </w:r>
      <w:r w:rsidR="00D5135D">
        <w:rPr>
          <w:rFonts w:eastAsia="Times New Roman"/>
          <w:sz w:val="26"/>
          <w:szCs w:val="26"/>
        </w:rPr>
        <w:t>;</w:t>
      </w:r>
    </w:p>
    <w:p w:rsidR="00E24AE7" w:rsidRPr="009E3389" w:rsidRDefault="00E24AE7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9E3389">
        <w:rPr>
          <w:rFonts w:eastAsia="Times New Roman"/>
          <w:sz w:val="26"/>
          <w:szCs w:val="26"/>
        </w:rPr>
        <w:t xml:space="preserve">командная работа по содействию в решении социально-экономических проблем </w:t>
      </w:r>
      <w:r w:rsidR="007D3755" w:rsidRPr="009E3389">
        <w:rPr>
          <w:rFonts w:eastAsia="Times New Roman"/>
          <w:sz w:val="26"/>
          <w:szCs w:val="26"/>
        </w:rPr>
        <w:t>Советского городского округа</w:t>
      </w:r>
      <w:r w:rsidRPr="009E3389">
        <w:rPr>
          <w:rFonts w:eastAsia="Times New Roman"/>
          <w:sz w:val="26"/>
          <w:szCs w:val="26"/>
        </w:rPr>
        <w:t xml:space="preserve">, участие в межведомственных рабочих группах, организация и проведение мероприятий, направленных на улучшение жизни молодежи и всех жителей </w:t>
      </w:r>
      <w:r w:rsidR="007D3755" w:rsidRPr="009E3389">
        <w:rPr>
          <w:rFonts w:eastAsia="Times New Roman"/>
          <w:sz w:val="26"/>
          <w:szCs w:val="26"/>
        </w:rPr>
        <w:t>Советского городского округа</w:t>
      </w:r>
      <w:r w:rsidRPr="009E3389">
        <w:rPr>
          <w:rFonts w:eastAsia="Times New Roman"/>
          <w:sz w:val="26"/>
          <w:szCs w:val="26"/>
        </w:rPr>
        <w:t>;</w:t>
      </w:r>
    </w:p>
    <w:p w:rsidR="00E24AE7" w:rsidRPr="009E3389" w:rsidRDefault="00E24AE7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9E3389">
        <w:rPr>
          <w:rFonts w:eastAsia="Times New Roman"/>
          <w:sz w:val="26"/>
          <w:szCs w:val="26"/>
        </w:rPr>
        <w:t xml:space="preserve">активное сотрудничество с общественными объединениями </w:t>
      </w:r>
      <w:r w:rsidR="007D3755" w:rsidRPr="009E3389">
        <w:rPr>
          <w:rFonts w:eastAsia="Times New Roman"/>
          <w:sz w:val="26"/>
          <w:szCs w:val="26"/>
        </w:rPr>
        <w:t>Советского городского округа</w:t>
      </w:r>
      <w:r w:rsidRPr="009E3389">
        <w:rPr>
          <w:rFonts w:eastAsia="Times New Roman"/>
          <w:sz w:val="26"/>
          <w:szCs w:val="26"/>
        </w:rPr>
        <w:t xml:space="preserve">, направленное на объединение усилий в активизации общественной деятельности молодежи </w:t>
      </w:r>
      <w:r w:rsidR="007D3755" w:rsidRPr="009E3389">
        <w:rPr>
          <w:rFonts w:eastAsia="Times New Roman"/>
          <w:sz w:val="26"/>
          <w:szCs w:val="26"/>
        </w:rPr>
        <w:t>Советского городского округа</w:t>
      </w:r>
      <w:r w:rsidRPr="009E3389">
        <w:rPr>
          <w:rFonts w:eastAsia="Times New Roman"/>
          <w:sz w:val="26"/>
          <w:szCs w:val="26"/>
        </w:rPr>
        <w:t>.</w:t>
      </w:r>
    </w:p>
    <w:p w:rsidR="008768BD" w:rsidRDefault="008768BD" w:rsidP="008768BD">
      <w:pPr>
        <w:pStyle w:val="1"/>
        <w:tabs>
          <w:tab w:val="left" w:pos="1800"/>
        </w:tabs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3B85" w:rsidRPr="00453B85" w:rsidRDefault="00453B85" w:rsidP="00453B85">
      <w:bookmarkStart w:id="0" w:name="_GoBack"/>
      <w:bookmarkEnd w:id="0"/>
    </w:p>
    <w:p w:rsidR="00E24AE7" w:rsidRPr="009E3389" w:rsidRDefault="00E24AE7" w:rsidP="008768BD">
      <w:pPr>
        <w:pStyle w:val="1"/>
        <w:tabs>
          <w:tab w:val="left" w:pos="1800"/>
        </w:tabs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389">
        <w:rPr>
          <w:rFonts w:ascii="Times New Roman" w:hAnsi="Times New Roman" w:cs="Times New Roman"/>
          <w:sz w:val="26"/>
          <w:szCs w:val="26"/>
        </w:rPr>
        <w:t>Глава 2.</w:t>
      </w:r>
      <w:r w:rsidRPr="009E3389">
        <w:rPr>
          <w:rFonts w:ascii="Times New Roman" w:hAnsi="Times New Roman" w:cs="Times New Roman"/>
          <w:sz w:val="26"/>
          <w:szCs w:val="26"/>
        </w:rPr>
        <w:tab/>
      </w:r>
      <w:r w:rsidR="007D3755" w:rsidRPr="009E3389">
        <w:rPr>
          <w:rFonts w:ascii="Times New Roman" w:hAnsi="Times New Roman" w:cs="Times New Roman"/>
          <w:sz w:val="26"/>
          <w:szCs w:val="26"/>
        </w:rPr>
        <w:t xml:space="preserve"> </w:t>
      </w:r>
      <w:r w:rsidRPr="009E3389">
        <w:rPr>
          <w:rFonts w:ascii="Times New Roman" w:hAnsi="Times New Roman" w:cs="Times New Roman"/>
          <w:sz w:val="26"/>
          <w:szCs w:val="26"/>
        </w:rPr>
        <w:t>Цели и задачи Молодежной администрации</w:t>
      </w:r>
    </w:p>
    <w:p w:rsidR="00E24AE7" w:rsidRPr="008768BD" w:rsidRDefault="00DE160E" w:rsidP="008768BD">
      <w:pPr>
        <w:pStyle w:val="3"/>
        <w:numPr>
          <w:ilvl w:val="1"/>
          <w:numId w:val="1"/>
        </w:numPr>
        <w:tabs>
          <w:tab w:val="clear" w:pos="720"/>
        </w:tabs>
        <w:spacing w:after="0"/>
        <w:ind w:left="567" w:firstLine="567"/>
        <w:contextualSpacing/>
        <w:jc w:val="both"/>
        <w:rPr>
          <w:sz w:val="26"/>
          <w:szCs w:val="26"/>
        </w:rPr>
      </w:pPr>
      <w:r w:rsidRPr="008768BD">
        <w:rPr>
          <w:sz w:val="26"/>
          <w:szCs w:val="26"/>
        </w:rPr>
        <w:t>Цели Молодежной администрации</w:t>
      </w:r>
    </w:p>
    <w:p w:rsidR="00E24AE7" w:rsidRPr="00DE160E" w:rsidRDefault="00E24AE7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вовлечения молодежи в процесс социально-экономического и культурного развития муниципального образования;</w:t>
      </w:r>
    </w:p>
    <w:p w:rsidR="00E24AE7" w:rsidRPr="00DE160E" w:rsidRDefault="00E24AE7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повышения правовой и политической культуры молодежи, а также их приобщения к общественной и социально-значимой деятельности;</w:t>
      </w:r>
    </w:p>
    <w:p w:rsidR="007D3755" w:rsidRPr="00DE160E" w:rsidRDefault="00E24AE7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lastRenderedPageBreak/>
        <w:t>создания системы взаимодействия и взаимопомощи молодежи и органов исполнительной власти;</w:t>
      </w:r>
    </w:p>
    <w:p w:rsidR="007D3755" w:rsidRPr="00DE160E" w:rsidRDefault="00E24AE7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формирования молодежного кадрового резерва муниципального образова</w:t>
      </w:r>
      <w:r w:rsidR="006D7478" w:rsidRPr="00DE160E">
        <w:rPr>
          <w:rFonts w:eastAsia="Times New Roman"/>
          <w:sz w:val="26"/>
          <w:szCs w:val="26"/>
        </w:rPr>
        <w:t>ния;</w:t>
      </w:r>
    </w:p>
    <w:p w:rsidR="00E24AE7" w:rsidRPr="00DE160E" w:rsidRDefault="007D3755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привлечение научного и творческого потенциала молодежи Советского городского округа к решению задач, стоящих перед администрацией Советско</w:t>
      </w:r>
      <w:r w:rsidR="00DE160E">
        <w:rPr>
          <w:rFonts w:eastAsia="Times New Roman"/>
          <w:sz w:val="26"/>
          <w:szCs w:val="26"/>
        </w:rPr>
        <w:t>го городского округа.</w:t>
      </w:r>
    </w:p>
    <w:p w:rsidR="00E24AE7" w:rsidRPr="008768BD" w:rsidRDefault="00E24AE7" w:rsidP="008768BD">
      <w:pPr>
        <w:pStyle w:val="3"/>
        <w:numPr>
          <w:ilvl w:val="1"/>
          <w:numId w:val="2"/>
        </w:numPr>
        <w:tabs>
          <w:tab w:val="left" w:pos="1080"/>
          <w:tab w:val="left" w:pos="1620"/>
        </w:tabs>
        <w:spacing w:after="0"/>
        <w:ind w:right="-54" w:firstLine="567"/>
        <w:contextualSpacing/>
        <w:jc w:val="both"/>
        <w:rPr>
          <w:sz w:val="26"/>
          <w:szCs w:val="26"/>
        </w:rPr>
      </w:pPr>
      <w:r w:rsidRPr="008768BD">
        <w:rPr>
          <w:sz w:val="26"/>
          <w:szCs w:val="26"/>
        </w:rPr>
        <w:t>Задачи Молодежной администрации</w:t>
      </w:r>
    </w:p>
    <w:p w:rsidR="007D3755" w:rsidRPr="00DE160E" w:rsidRDefault="007D3755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 xml:space="preserve">изучение, анализ и подготовка проектов программ развития в сфере молодежной социальной политики и внесение их в установленном порядке на рассмотрение главе </w:t>
      </w:r>
      <w:r w:rsidR="00D347F5" w:rsidRPr="00DE160E">
        <w:rPr>
          <w:rFonts w:eastAsia="Times New Roman"/>
          <w:sz w:val="26"/>
          <w:szCs w:val="26"/>
        </w:rPr>
        <w:t xml:space="preserve">администрации </w:t>
      </w:r>
      <w:r w:rsidRPr="00DE160E">
        <w:rPr>
          <w:rFonts w:eastAsia="Times New Roman"/>
          <w:sz w:val="26"/>
          <w:szCs w:val="26"/>
        </w:rPr>
        <w:t>Советского городского округа, содействие в реализации программ социально-экономического развития Советского городского округа;</w:t>
      </w:r>
    </w:p>
    <w:p w:rsidR="00E24AE7" w:rsidRPr="00DE160E" w:rsidRDefault="00E24AE7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изучение и обобщение мнения молодежи о деятельности органов местного самоуправления, иных органов и учреждений, действующих на местном уровне;</w:t>
      </w:r>
    </w:p>
    <w:p w:rsidR="00E24AE7" w:rsidRPr="00DE160E" w:rsidRDefault="00E24AE7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изучение проблем муниципального образования в вопросах молодежной политики;</w:t>
      </w:r>
    </w:p>
    <w:p w:rsidR="007D3755" w:rsidRPr="00DE160E" w:rsidRDefault="007D3755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 xml:space="preserve">обеспечение участия представителей молодежи </w:t>
      </w:r>
      <w:r w:rsidR="00F70111" w:rsidRPr="00DE160E">
        <w:rPr>
          <w:rFonts w:eastAsia="Times New Roman"/>
          <w:sz w:val="26"/>
          <w:szCs w:val="26"/>
        </w:rPr>
        <w:t xml:space="preserve">Советского городского округа </w:t>
      </w:r>
      <w:r w:rsidRPr="00DE160E">
        <w:rPr>
          <w:rFonts w:eastAsia="Times New Roman"/>
          <w:sz w:val="26"/>
          <w:szCs w:val="26"/>
        </w:rPr>
        <w:t xml:space="preserve">в деятельности органов местного самоуправления </w:t>
      </w:r>
      <w:r w:rsidR="00F70111" w:rsidRPr="00DE160E">
        <w:rPr>
          <w:rFonts w:eastAsia="Times New Roman"/>
          <w:sz w:val="26"/>
          <w:szCs w:val="26"/>
        </w:rPr>
        <w:t>Советского городского округа</w:t>
      </w:r>
      <w:r w:rsidRPr="00DE160E">
        <w:rPr>
          <w:rFonts w:eastAsia="Times New Roman"/>
          <w:sz w:val="26"/>
          <w:szCs w:val="26"/>
        </w:rPr>
        <w:t>;</w:t>
      </w:r>
    </w:p>
    <w:p w:rsidR="007D3755" w:rsidRPr="00DE160E" w:rsidRDefault="007D3755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получение молодежью Советского городского округа знаний, опыта практических навыков в области муниципального управления, изучение проблем муниципального управления в различных сферах общественных отношений;</w:t>
      </w:r>
    </w:p>
    <w:p w:rsidR="007D3755" w:rsidRPr="00DE160E" w:rsidRDefault="007D3755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содействие повышению социальной активности молодежи, создание целостной системы отбора, подготовки и продвижения наиболее подготовленных и социально активных молодых людей;</w:t>
      </w:r>
    </w:p>
    <w:p w:rsidR="007D3755" w:rsidRPr="00DE160E" w:rsidRDefault="007D3755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содействие в повышении социально-общественной активности молодежи путем вовлечения в сотрудничество с общественными объединениями Советского городского округа;</w:t>
      </w:r>
    </w:p>
    <w:p w:rsidR="007D3755" w:rsidRPr="00DE160E" w:rsidRDefault="007D3755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DE160E">
        <w:rPr>
          <w:rFonts w:eastAsia="Times New Roman"/>
          <w:sz w:val="26"/>
          <w:szCs w:val="26"/>
        </w:rPr>
        <w:t>осуществление иных полномочий совещательного органа при администрации Советского городского округа.</w:t>
      </w:r>
    </w:p>
    <w:p w:rsidR="007D3755" w:rsidRPr="009E3389" w:rsidRDefault="007D3755" w:rsidP="008768BD">
      <w:pPr>
        <w:pStyle w:val="3"/>
        <w:tabs>
          <w:tab w:val="left" w:pos="1620"/>
        </w:tabs>
        <w:spacing w:after="0"/>
        <w:ind w:left="900" w:right="-54" w:firstLine="567"/>
        <w:contextualSpacing/>
        <w:jc w:val="both"/>
        <w:rPr>
          <w:sz w:val="26"/>
          <w:szCs w:val="26"/>
        </w:rPr>
      </w:pPr>
    </w:p>
    <w:p w:rsidR="00E24AE7" w:rsidRPr="009E3389" w:rsidRDefault="00DE160E" w:rsidP="008768BD">
      <w:pPr>
        <w:pStyle w:val="1"/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3</w:t>
      </w:r>
      <w:r w:rsidR="00E24AE7" w:rsidRPr="009E3389">
        <w:rPr>
          <w:rFonts w:ascii="Times New Roman" w:hAnsi="Times New Roman" w:cs="Times New Roman"/>
          <w:sz w:val="26"/>
          <w:szCs w:val="26"/>
        </w:rPr>
        <w:t>.</w:t>
      </w:r>
      <w:r w:rsidR="00E24AE7" w:rsidRPr="009E3389">
        <w:rPr>
          <w:rFonts w:ascii="Times New Roman" w:hAnsi="Times New Roman" w:cs="Times New Roman"/>
          <w:sz w:val="26"/>
          <w:szCs w:val="26"/>
        </w:rPr>
        <w:tab/>
      </w:r>
      <w:r w:rsidR="00021B80" w:rsidRPr="009E3389">
        <w:rPr>
          <w:rFonts w:ascii="Times New Roman" w:hAnsi="Times New Roman" w:cs="Times New Roman"/>
          <w:sz w:val="26"/>
          <w:szCs w:val="26"/>
        </w:rPr>
        <w:t>Порядок</w:t>
      </w:r>
      <w:r w:rsidR="00E24AE7" w:rsidRPr="009E3389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r w:rsidR="00021B80" w:rsidRPr="009E3389">
        <w:rPr>
          <w:rFonts w:ascii="Times New Roman" w:hAnsi="Times New Roman" w:cs="Times New Roman"/>
          <w:sz w:val="26"/>
          <w:szCs w:val="26"/>
        </w:rPr>
        <w:t xml:space="preserve"> </w:t>
      </w:r>
      <w:r w:rsidR="00E24AE7" w:rsidRPr="009E3389">
        <w:rPr>
          <w:rFonts w:ascii="Times New Roman" w:hAnsi="Times New Roman" w:cs="Times New Roman"/>
          <w:sz w:val="26"/>
          <w:szCs w:val="26"/>
        </w:rPr>
        <w:t>Молодежной администрации</w:t>
      </w:r>
    </w:p>
    <w:p w:rsidR="008768BD" w:rsidRPr="008768BD" w:rsidRDefault="008768BD" w:rsidP="00C61561">
      <w:pPr>
        <w:pStyle w:val="a3"/>
        <w:numPr>
          <w:ilvl w:val="0"/>
          <w:numId w:val="4"/>
        </w:numPr>
        <w:tabs>
          <w:tab w:val="left" w:pos="1440"/>
          <w:tab w:val="left" w:pos="1620"/>
        </w:tabs>
        <w:spacing w:after="120"/>
        <w:ind w:right="-54"/>
        <w:jc w:val="both"/>
        <w:rPr>
          <w:rFonts w:eastAsia="Times New Roman"/>
          <w:vanish/>
          <w:sz w:val="26"/>
          <w:szCs w:val="26"/>
        </w:rPr>
      </w:pPr>
    </w:p>
    <w:p w:rsidR="00021B80" w:rsidRPr="009E3389" w:rsidRDefault="00FA27A9" w:rsidP="00C61561">
      <w:pPr>
        <w:pStyle w:val="3"/>
        <w:numPr>
          <w:ilvl w:val="1"/>
          <w:numId w:val="12"/>
        </w:numPr>
        <w:tabs>
          <w:tab w:val="left" w:pos="1440"/>
          <w:tab w:val="left" w:pos="1620"/>
        </w:tabs>
        <w:ind w:left="709" w:right="-5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24AE7" w:rsidRPr="009E3389">
        <w:rPr>
          <w:sz w:val="26"/>
          <w:szCs w:val="26"/>
        </w:rPr>
        <w:t>Молодежная администрация формируется на основании Конкурса, организацию и проведение которого осуществляет управление по культуре</w:t>
      </w:r>
      <w:r w:rsidR="00D5135D">
        <w:rPr>
          <w:sz w:val="26"/>
          <w:szCs w:val="26"/>
        </w:rPr>
        <w:t xml:space="preserve"> и </w:t>
      </w:r>
      <w:r w:rsidR="00E24AE7" w:rsidRPr="009E3389">
        <w:rPr>
          <w:sz w:val="26"/>
          <w:szCs w:val="26"/>
        </w:rPr>
        <w:t>молодежной политике администрации Советского городско округа во взаимодействии с ку</w:t>
      </w:r>
      <w:r w:rsidR="001302D4" w:rsidRPr="009E3389">
        <w:rPr>
          <w:sz w:val="26"/>
          <w:szCs w:val="26"/>
        </w:rPr>
        <w:t xml:space="preserve">рирующими работу </w:t>
      </w:r>
      <w:r w:rsidR="008768BD">
        <w:rPr>
          <w:sz w:val="26"/>
          <w:szCs w:val="26"/>
        </w:rPr>
        <w:t>М</w:t>
      </w:r>
      <w:r w:rsidR="00E24AE7" w:rsidRPr="009E3389">
        <w:rPr>
          <w:sz w:val="26"/>
          <w:szCs w:val="26"/>
        </w:rPr>
        <w:t>олодежных администраций органами – Молодежным Правительством и Молодежной парламентской Ассамблеей</w:t>
      </w:r>
      <w:r w:rsidR="008768BD">
        <w:rPr>
          <w:sz w:val="26"/>
          <w:szCs w:val="26"/>
        </w:rPr>
        <w:t>.</w:t>
      </w:r>
    </w:p>
    <w:p w:rsidR="00E24AE7" w:rsidRPr="009E3389" w:rsidRDefault="00FA27A9" w:rsidP="00C61561">
      <w:pPr>
        <w:pStyle w:val="3"/>
        <w:numPr>
          <w:ilvl w:val="1"/>
          <w:numId w:val="12"/>
        </w:numPr>
        <w:tabs>
          <w:tab w:val="left" w:pos="1440"/>
          <w:tab w:val="left" w:pos="1620"/>
        </w:tabs>
        <w:spacing w:after="0"/>
        <w:ind w:left="709" w:right="-5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24AE7" w:rsidRPr="009E3389">
        <w:rPr>
          <w:sz w:val="26"/>
          <w:szCs w:val="26"/>
        </w:rPr>
        <w:t>Условия Конкурса, на основании которого формируется состав Молодежной администрации, определяются Положением о порядке проведения Конкурса по формированию Молодежной администрации Советского городского округа.</w:t>
      </w:r>
    </w:p>
    <w:p w:rsidR="00021B80" w:rsidRPr="008768BD" w:rsidRDefault="00021B80" w:rsidP="00C61561">
      <w:pPr>
        <w:pStyle w:val="a3"/>
        <w:numPr>
          <w:ilvl w:val="1"/>
          <w:numId w:val="12"/>
        </w:numPr>
        <w:autoSpaceDE w:val="0"/>
        <w:autoSpaceDN w:val="0"/>
        <w:adjustRightInd w:val="0"/>
        <w:ind w:left="709" w:firstLine="567"/>
        <w:jc w:val="both"/>
        <w:rPr>
          <w:rFonts w:eastAsia="Times New Roman"/>
          <w:sz w:val="26"/>
          <w:szCs w:val="26"/>
        </w:rPr>
      </w:pPr>
      <w:r w:rsidRPr="008768BD">
        <w:rPr>
          <w:rFonts w:eastAsia="Times New Roman"/>
          <w:sz w:val="26"/>
          <w:szCs w:val="26"/>
        </w:rPr>
        <w:t>Управление по культуре</w:t>
      </w:r>
      <w:r w:rsidR="00EB141B">
        <w:rPr>
          <w:rFonts w:eastAsia="Times New Roman"/>
          <w:sz w:val="26"/>
          <w:szCs w:val="26"/>
        </w:rPr>
        <w:t xml:space="preserve"> и</w:t>
      </w:r>
      <w:r w:rsidRPr="008768BD">
        <w:rPr>
          <w:rFonts w:eastAsia="Times New Roman"/>
          <w:sz w:val="26"/>
          <w:szCs w:val="26"/>
        </w:rPr>
        <w:t xml:space="preserve"> молодежной политике по итогам конкурса вносит на рассмотрение главе администрации Советского городского </w:t>
      </w:r>
      <w:r w:rsidR="001302D4" w:rsidRPr="008768BD">
        <w:rPr>
          <w:rFonts w:eastAsia="Times New Roman"/>
          <w:sz w:val="26"/>
          <w:szCs w:val="26"/>
        </w:rPr>
        <w:t>округа  предложени</w:t>
      </w:r>
      <w:r w:rsidR="00FA27A9">
        <w:rPr>
          <w:rFonts w:eastAsia="Times New Roman"/>
          <w:sz w:val="26"/>
          <w:szCs w:val="26"/>
        </w:rPr>
        <w:t>е</w:t>
      </w:r>
      <w:r w:rsidR="001302D4" w:rsidRPr="008768BD">
        <w:rPr>
          <w:rFonts w:eastAsia="Times New Roman"/>
          <w:sz w:val="26"/>
          <w:szCs w:val="26"/>
        </w:rPr>
        <w:t xml:space="preserve"> по составу М</w:t>
      </w:r>
      <w:r w:rsidRPr="008768BD">
        <w:rPr>
          <w:rFonts w:eastAsia="Times New Roman"/>
          <w:sz w:val="26"/>
          <w:szCs w:val="26"/>
        </w:rPr>
        <w:t>олодежной администрации</w:t>
      </w:r>
      <w:r w:rsidR="00FA27A9">
        <w:rPr>
          <w:rFonts w:eastAsia="Times New Roman"/>
          <w:sz w:val="26"/>
          <w:szCs w:val="26"/>
        </w:rPr>
        <w:t>.</w:t>
      </w:r>
    </w:p>
    <w:p w:rsidR="00B36E84" w:rsidRPr="00B36E84" w:rsidRDefault="00021B80" w:rsidP="00C61561">
      <w:pPr>
        <w:pStyle w:val="3"/>
        <w:numPr>
          <w:ilvl w:val="1"/>
          <w:numId w:val="12"/>
        </w:numPr>
        <w:spacing w:after="0"/>
        <w:ind w:left="709" w:firstLine="567"/>
        <w:contextualSpacing/>
        <w:jc w:val="both"/>
        <w:rPr>
          <w:sz w:val="26"/>
          <w:szCs w:val="26"/>
        </w:rPr>
      </w:pPr>
      <w:r w:rsidRPr="00B36E84">
        <w:rPr>
          <w:sz w:val="26"/>
          <w:szCs w:val="26"/>
        </w:rPr>
        <w:t xml:space="preserve">Глава администрации Советского городского округа своим </w:t>
      </w:r>
      <w:r w:rsidR="00FA27A9" w:rsidRPr="00B36E84">
        <w:rPr>
          <w:sz w:val="26"/>
          <w:szCs w:val="26"/>
        </w:rPr>
        <w:t>постановлением</w:t>
      </w:r>
      <w:r w:rsidRPr="00B36E84">
        <w:rPr>
          <w:sz w:val="26"/>
          <w:szCs w:val="26"/>
        </w:rPr>
        <w:t xml:space="preserve"> ут</w:t>
      </w:r>
      <w:r w:rsidR="001302D4" w:rsidRPr="00B36E84">
        <w:rPr>
          <w:sz w:val="26"/>
          <w:szCs w:val="26"/>
        </w:rPr>
        <w:t>верждает персональный состав М</w:t>
      </w:r>
      <w:r w:rsidRPr="00B36E84">
        <w:rPr>
          <w:sz w:val="26"/>
          <w:szCs w:val="26"/>
        </w:rPr>
        <w:t>олодежной администрации</w:t>
      </w:r>
      <w:r w:rsidR="00FA27A9" w:rsidRPr="00B36E84">
        <w:rPr>
          <w:sz w:val="26"/>
          <w:szCs w:val="26"/>
        </w:rPr>
        <w:t>.</w:t>
      </w:r>
    </w:p>
    <w:p w:rsidR="00B36E84" w:rsidRPr="00B36E84" w:rsidRDefault="001302D4" w:rsidP="00C61561">
      <w:pPr>
        <w:pStyle w:val="3"/>
        <w:numPr>
          <w:ilvl w:val="1"/>
          <w:numId w:val="12"/>
        </w:numPr>
        <w:spacing w:after="0"/>
        <w:ind w:left="709" w:firstLine="567"/>
        <w:contextualSpacing/>
        <w:jc w:val="both"/>
        <w:rPr>
          <w:sz w:val="26"/>
          <w:szCs w:val="26"/>
        </w:rPr>
      </w:pPr>
      <w:r w:rsidRPr="00B36E84">
        <w:rPr>
          <w:sz w:val="26"/>
          <w:szCs w:val="26"/>
        </w:rPr>
        <w:t>Каждому члену М</w:t>
      </w:r>
      <w:r w:rsidR="00021B80" w:rsidRPr="00B36E84">
        <w:rPr>
          <w:sz w:val="26"/>
          <w:szCs w:val="26"/>
        </w:rPr>
        <w:t>олодежной администрации вручается документ, подтверждающий его статус</w:t>
      </w:r>
      <w:r w:rsidR="00FA27A9" w:rsidRPr="00B36E84">
        <w:rPr>
          <w:sz w:val="26"/>
          <w:szCs w:val="26"/>
        </w:rPr>
        <w:t>.</w:t>
      </w:r>
    </w:p>
    <w:p w:rsidR="00B36E84" w:rsidRPr="00B36E84" w:rsidRDefault="00021B80" w:rsidP="00C61561">
      <w:pPr>
        <w:pStyle w:val="3"/>
        <w:numPr>
          <w:ilvl w:val="1"/>
          <w:numId w:val="12"/>
        </w:numPr>
        <w:spacing w:after="0"/>
        <w:ind w:left="709" w:firstLine="567"/>
        <w:contextualSpacing/>
        <w:jc w:val="both"/>
        <w:rPr>
          <w:sz w:val="26"/>
          <w:szCs w:val="26"/>
        </w:rPr>
      </w:pPr>
      <w:r w:rsidRPr="00B36E84">
        <w:rPr>
          <w:sz w:val="26"/>
          <w:szCs w:val="26"/>
        </w:rPr>
        <w:t>В случае от</w:t>
      </w:r>
      <w:r w:rsidR="001302D4" w:rsidRPr="00B36E84">
        <w:rPr>
          <w:sz w:val="26"/>
          <w:szCs w:val="26"/>
        </w:rPr>
        <w:t>каза от продолжения членства в М</w:t>
      </w:r>
      <w:r w:rsidRPr="00B36E84">
        <w:rPr>
          <w:sz w:val="26"/>
          <w:szCs w:val="26"/>
        </w:rPr>
        <w:t xml:space="preserve">олодежной администрации по собственному желанию и выхода </w:t>
      </w:r>
      <w:r w:rsidR="001302D4" w:rsidRPr="00B36E84">
        <w:rPr>
          <w:sz w:val="26"/>
          <w:szCs w:val="26"/>
        </w:rPr>
        <w:t>из нее на место прежнего члена М</w:t>
      </w:r>
      <w:r w:rsidRPr="00B36E84">
        <w:rPr>
          <w:sz w:val="26"/>
          <w:szCs w:val="26"/>
        </w:rPr>
        <w:t>олодежной администрации приглашается кандидат из резерва, образованного при проведении конкурса и оформленного протоколом.</w:t>
      </w:r>
      <w:r w:rsidR="00B36E84" w:rsidRPr="00B36E84">
        <w:rPr>
          <w:sz w:val="26"/>
          <w:szCs w:val="26"/>
        </w:rPr>
        <w:t xml:space="preserve"> </w:t>
      </w:r>
    </w:p>
    <w:p w:rsidR="00B36E84" w:rsidRPr="009E3389" w:rsidRDefault="00B36E84" w:rsidP="00C61561">
      <w:pPr>
        <w:pStyle w:val="3"/>
        <w:numPr>
          <w:ilvl w:val="1"/>
          <w:numId w:val="12"/>
        </w:numPr>
        <w:spacing w:after="0"/>
        <w:ind w:left="709" w:firstLine="567"/>
        <w:contextualSpacing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Замещение образовавшейся в ходе работы Молодежной администрации вакансии осуществляется посредством голосования действующих членов. Кандидатуры определяются в ходе Конкурса по формированию основного состава Молодежной администрации  и составляют резерв Молодежной администрации в количестве до пяти человек. Доизбранным членом Молодежной администрации становится кандидат, набравший наибольшее число голосов. В случае если два и более кандидата наберут одинаковое количество голосов, окончательное решение принимается председателем Молодежной админист</w:t>
      </w:r>
      <w:r>
        <w:rPr>
          <w:sz w:val="26"/>
          <w:szCs w:val="26"/>
        </w:rPr>
        <w:t>рации.</w:t>
      </w:r>
    </w:p>
    <w:p w:rsidR="00FA27A9" w:rsidRPr="008768BD" w:rsidRDefault="00FA27A9" w:rsidP="00FA27A9">
      <w:pPr>
        <w:pStyle w:val="a3"/>
        <w:autoSpaceDE w:val="0"/>
        <w:autoSpaceDN w:val="0"/>
        <w:adjustRightInd w:val="0"/>
        <w:ind w:left="1276"/>
        <w:jc w:val="both"/>
        <w:rPr>
          <w:rFonts w:eastAsia="Times New Roman"/>
          <w:sz w:val="26"/>
          <w:szCs w:val="26"/>
        </w:rPr>
      </w:pPr>
    </w:p>
    <w:p w:rsidR="00021B80" w:rsidRPr="00FA27A9" w:rsidRDefault="00FA27A9" w:rsidP="00FA27A9">
      <w:pPr>
        <w:pStyle w:val="1"/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27A9">
        <w:rPr>
          <w:rFonts w:ascii="Times New Roman" w:hAnsi="Times New Roman" w:cs="Times New Roman"/>
          <w:sz w:val="26"/>
          <w:szCs w:val="26"/>
        </w:rPr>
        <w:t xml:space="preserve">Глава 4. </w:t>
      </w:r>
      <w:r w:rsidR="00021B80" w:rsidRPr="00FA27A9"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21B80" w:rsidRPr="00FA27A9">
        <w:rPr>
          <w:rFonts w:ascii="Times New Roman" w:hAnsi="Times New Roman" w:cs="Times New Roman"/>
          <w:sz w:val="26"/>
          <w:szCs w:val="26"/>
        </w:rPr>
        <w:t>олодежной администрации</w:t>
      </w:r>
    </w:p>
    <w:p w:rsidR="00021B80" w:rsidRPr="009E3389" w:rsidRDefault="00021B80" w:rsidP="00C61561">
      <w:pPr>
        <w:pStyle w:val="a3"/>
        <w:numPr>
          <w:ilvl w:val="1"/>
          <w:numId w:val="4"/>
        </w:numPr>
        <w:tabs>
          <w:tab w:val="left" w:pos="900"/>
        </w:tabs>
        <w:ind w:left="709" w:right="-5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 xml:space="preserve">В состав Молодежной администрации могут входить молодые люди от 14 до 30 лет, проживающие на территории </w:t>
      </w:r>
      <w:r w:rsidR="00F64173" w:rsidRPr="009E3389">
        <w:rPr>
          <w:sz w:val="26"/>
          <w:szCs w:val="26"/>
        </w:rPr>
        <w:t>Советского городского округа</w:t>
      </w:r>
      <w:r w:rsidR="00FA27A9">
        <w:rPr>
          <w:sz w:val="26"/>
          <w:szCs w:val="26"/>
        </w:rPr>
        <w:t>.</w:t>
      </w:r>
    </w:p>
    <w:p w:rsidR="00021B80" w:rsidRPr="009E3389" w:rsidRDefault="00021B80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Количественный состав Молодежной администрации составляет до 19 человек и определяется в зависимости от результатов проведения Конкурса</w:t>
      </w:r>
      <w:r w:rsidR="00FA27A9">
        <w:rPr>
          <w:sz w:val="26"/>
          <w:szCs w:val="26"/>
        </w:rPr>
        <w:t>.</w:t>
      </w:r>
    </w:p>
    <w:p w:rsidR="00021B80" w:rsidRPr="009E3389" w:rsidRDefault="00021B80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Качественный состав Молодежной администрации составляют школьники, студенты, члены общественных организаций, работающая молодежь</w:t>
      </w:r>
      <w:r w:rsidR="00FA27A9">
        <w:rPr>
          <w:sz w:val="26"/>
          <w:szCs w:val="26"/>
        </w:rPr>
        <w:t>.</w:t>
      </w:r>
    </w:p>
    <w:p w:rsidR="00021B80" w:rsidRPr="002B7848" w:rsidRDefault="00FA27A9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состав</w:t>
      </w:r>
      <w:r w:rsidR="00021B80" w:rsidRPr="009E3389">
        <w:rPr>
          <w:sz w:val="26"/>
          <w:szCs w:val="26"/>
        </w:rPr>
        <w:t xml:space="preserve"> Молодежной администрации </w:t>
      </w:r>
      <w:r>
        <w:rPr>
          <w:sz w:val="26"/>
          <w:szCs w:val="26"/>
        </w:rPr>
        <w:t>входит:</w:t>
      </w:r>
      <w:r w:rsidR="00021B80" w:rsidRPr="009E3389">
        <w:rPr>
          <w:sz w:val="26"/>
          <w:szCs w:val="26"/>
        </w:rPr>
        <w:t xml:space="preserve"> председатель Молодежной администрации, два заместителя председателя, руководитель аппарата Молодежной администрации</w:t>
      </w:r>
      <w:r w:rsidR="00F76FBF" w:rsidRPr="009E3389">
        <w:rPr>
          <w:sz w:val="26"/>
          <w:szCs w:val="26"/>
        </w:rPr>
        <w:t>, ответственный секретарь</w:t>
      </w:r>
      <w:r w:rsidR="00021B80" w:rsidRPr="009E3389">
        <w:rPr>
          <w:sz w:val="26"/>
          <w:szCs w:val="26"/>
        </w:rPr>
        <w:t xml:space="preserve"> и члены Молодежной админи</w:t>
      </w:r>
      <w:r w:rsidR="00021B80" w:rsidRPr="002B7848">
        <w:rPr>
          <w:sz w:val="26"/>
          <w:szCs w:val="26"/>
        </w:rPr>
        <w:t>страции</w:t>
      </w:r>
      <w:r w:rsidRPr="002B7848">
        <w:rPr>
          <w:sz w:val="26"/>
          <w:szCs w:val="26"/>
        </w:rPr>
        <w:t>.</w:t>
      </w:r>
    </w:p>
    <w:p w:rsidR="002B7848" w:rsidRPr="002B7848" w:rsidRDefault="00021B80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2B7848">
        <w:rPr>
          <w:sz w:val="26"/>
          <w:szCs w:val="26"/>
        </w:rPr>
        <w:t xml:space="preserve">Председателем Молодежной администрации </w:t>
      </w:r>
      <w:r w:rsidR="00EB141B">
        <w:rPr>
          <w:sz w:val="26"/>
          <w:szCs w:val="26"/>
        </w:rPr>
        <w:t>избирается из числа членов голосованием по итогам представления комплексной программы развития.</w:t>
      </w:r>
      <w:r w:rsidR="002B7848" w:rsidRPr="002B7848">
        <w:rPr>
          <w:sz w:val="26"/>
          <w:szCs w:val="26"/>
        </w:rPr>
        <w:t xml:space="preserve">     </w:t>
      </w:r>
    </w:p>
    <w:p w:rsidR="002B7848" w:rsidRPr="002B7848" w:rsidRDefault="002B7848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2B7848">
        <w:rPr>
          <w:sz w:val="26"/>
          <w:szCs w:val="26"/>
        </w:rPr>
        <w:t>Председатель Молодежной администрации:</w:t>
      </w:r>
    </w:p>
    <w:p w:rsidR="002B7848" w:rsidRPr="009E3389" w:rsidRDefault="002B7848" w:rsidP="00C61561">
      <w:pPr>
        <w:pStyle w:val="a3"/>
        <w:numPr>
          <w:ilvl w:val="0"/>
          <w:numId w:val="5"/>
        </w:numPr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0"/>
          <w:numId w:val="5"/>
        </w:numPr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0"/>
          <w:numId w:val="5"/>
        </w:numPr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0"/>
          <w:numId w:val="5"/>
        </w:numPr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1"/>
          <w:numId w:val="5"/>
        </w:numPr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1"/>
          <w:numId w:val="5"/>
        </w:numPr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1"/>
          <w:numId w:val="5"/>
        </w:numPr>
        <w:ind w:left="709" w:firstLine="567"/>
        <w:jc w:val="both"/>
        <w:rPr>
          <w:vanish/>
          <w:sz w:val="26"/>
          <w:szCs w:val="26"/>
        </w:rPr>
      </w:pPr>
    </w:p>
    <w:p w:rsidR="002B7848" w:rsidRPr="002B7848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2B7848">
        <w:rPr>
          <w:rFonts w:eastAsia="Times New Roman"/>
          <w:sz w:val="26"/>
          <w:szCs w:val="26"/>
        </w:rPr>
        <w:t>председательствует на заседаниях Молодежной администрации;</w:t>
      </w:r>
    </w:p>
    <w:p w:rsidR="002B7848" w:rsidRPr="002B7848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2B7848">
        <w:rPr>
          <w:rFonts w:eastAsia="Times New Roman"/>
          <w:sz w:val="26"/>
          <w:szCs w:val="26"/>
        </w:rPr>
        <w:t>участвует в заседаниях Молодежной администрации с правом решающего голоса;</w:t>
      </w:r>
    </w:p>
    <w:p w:rsidR="002B7848" w:rsidRPr="002B7848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2B7848">
        <w:rPr>
          <w:rFonts w:eastAsia="Times New Roman"/>
          <w:sz w:val="26"/>
          <w:szCs w:val="26"/>
        </w:rPr>
        <w:t>дает поручения членам Молодежной администрации;</w:t>
      </w:r>
    </w:p>
    <w:p w:rsidR="002B7848" w:rsidRPr="002B7848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2B7848">
        <w:rPr>
          <w:rFonts w:eastAsia="Times New Roman"/>
          <w:sz w:val="26"/>
          <w:szCs w:val="26"/>
        </w:rPr>
        <w:t>обладает единоличным правом подписи любых документов, исходящих от имени Молодежной администрации;</w:t>
      </w:r>
    </w:p>
    <w:p w:rsidR="002B7848" w:rsidRPr="002B7848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2B7848">
        <w:rPr>
          <w:rFonts w:eastAsia="Times New Roman"/>
          <w:sz w:val="26"/>
          <w:szCs w:val="26"/>
        </w:rPr>
        <w:t>обязан исполнять решения главы администрации Советского городского округа и его заместителя по вопросам своего ведения и решения Молодежной администрации;</w:t>
      </w:r>
    </w:p>
    <w:p w:rsidR="002B7848" w:rsidRPr="002B7848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2B7848">
        <w:rPr>
          <w:rFonts w:eastAsia="Times New Roman"/>
          <w:sz w:val="26"/>
          <w:szCs w:val="26"/>
        </w:rPr>
        <w:t>представляет Молодежную администрацию Советского городского округа на расширенных заседаниях Молодежного Правительства Калининградской области и совещаниях, проводимых главой администрации Советского городского округа;</w:t>
      </w:r>
    </w:p>
    <w:p w:rsidR="002B7848" w:rsidRPr="002B7848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2B7848">
        <w:rPr>
          <w:rFonts w:eastAsia="Times New Roman"/>
          <w:sz w:val="26"/>
          <w:szCs w:val="26"/>
        </w:rPr>
        <w:t>осуществляет иные полномочия, необходимые для эффективной работы Молодежной администрации</w:t>
      </w:r>
      <w:r>
        <w:rPr>
          <w:rFonts w:eastAsia="Times New Roman"/>
          <w:sz w:val="26"/>
          <w:szCs w:val="26"/>
        </w:rPr>
        <w:t>.</w:t>
      </w:r>
    </w:p>
    <w:p w:rsidR="002B7848" w:rsidRDefault="00021B80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 xml:space="preserve">Первым заместителем председателя Молодежной администрации является лицо, занявшее по итогам </w:t>
      </w:r>
      <w:r w:rsidR="00F637F3">
        <w:rPr>
          <w:sz w:val="26"/>
          <w:szCs w:val="26"/>
        </w:rPr>
        <w:t>голосования</w:t>
      </w:r>
      <w:r w:rsidR="00FA27A9">
        <w:rPr>
          <w:sz w:val="26"/>
          <w:szCs w:val="26"/>
        </w:rPr>
        <w:t>.</w:t>
      </w:r>
      <w:r w:rsidR="002B7848" w:rsidRPr="002B7848">
        <w:rPr>
          <w:sz w:val="26"/>
          <w:szCs w:val="26"/>
        </w:rPr>
        <w:t xml:space="preserve"> </w:t>
      </w:r>
    </w:p>
    <w:p w:rsidR="002B7848" w:rsidRPr="009E3389" w:rsidRDefault="002B7848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 xml:space="preserve">Первый заместитель председателя Молодежной администрации в полном объеме замещает </w:t>
      </w:r>
      <w:r>
        <w:rPr>
          <w:sz w:val="26"/>
          <w:szCs w:val="26"/>
        </w:rPr>
        <w:t>п</w:t>
      </w:r>
      <w:r w:rsidRPr="009E3389">
        <w:rPr>
          <w:sz w:val="26"/>
          <w:szCs w:val="26"/>
        </w:rPr>
        <w:t>редседателя в его отсутствие;</w:t>
      </w:r>
    </w:p>
    <w:p w:rsidR="002B7848" w:rsidRDefault="00021B80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 xml:space="preserve">Вторым заместителем председателя Молодежной администрации является лицо, занявшее по итогам </w:t>
      </w:r>
      <w:r w:rsidR="00F637F3">
        <w:rPr>
          <w:sz w:val="26"/>
          <w:szCs w:val="26"/>
        </w:rPr>
        <w:t>голосования</w:t>
      </w:r>
      <w:r w:rsidRPr="009E3389">
        <w:rPr>
          <w:sz w:val="26"/>
          <w:szCs w:val="26"/>
        </w:rPr>
        <w:t xml:space="preserve"> третье место</w:t>
      </w:r>
      <w:r w:rsidR="00FA27A9">
        <w:rPr>
          <w:sz w:val="26"/>
          <w:szCs w:val="26"/>
        </w:rPr>
        <w:t>.</w:t>
      </w:r>
      <w:r w:rsidR="002B7848" w:rsidRPr="002B7848">
        <w:rPr>
          <w:sz w:val="26"/>
          <w:szCs w:val="26"/>
        </w:rPr>
        <w:t xml:space="preserve"> </w:t>
      </w:r>
    </w:p>
    <w:p w:rsidR="002B7848" w:rsidRDefault="002B7848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 xml:space="preserve">Второй заместитель председателя Молодежной администрации председательствует на заседаниях Молодежной администрации в отсутствие </w:t>
      </w:r>
      <w:r>
        <w:rPr>
          <w:sz w:val="26"/>
          <w:szCs w:val="26"/>
        </w:rPr>
        <w:t>п</w:t>
      </w:r>
      <w:r w:rsidRPr="009E3389">
        <w:rPr>
          <w:sz w:val="26"/>
          <w:szCs w:val="26"/>
        </w:rPr>
        <w:t xml:space="preserve">редседателя и </w:t>
      </w:r>
      <w:r>
        <w:rPr>
          <w:sz w:val="26"/>
          <w:szCs w:val="26"/>
        </w:rPr>
        <w:t>п</w:t>
      </w:r>
      <w:r w:rsidRPr="009E3389">
        <w:rPr>
          <w:sz w:val="26"/>
          <w:szCs w:val="26"/>
        </w:rPr>
        <w:t xml:space="preserve">ервого заместителя </w:t>
      </w:r>
      <w:r>
        <w:rPr>
          <w:sz w:val="26"/>
          <w:szCs w:val="26"/>
        </w:rPr>
        <w:t>п</w:t>
      </w:r>
      <w:r w:rsidRPr="009E3389">
        <w:rPr>
          <w:sz w:val="26"/>
          <w:szCs w:val="26"/>
        </w:rPr>
        <w:t>редседателя;</w:t>
      </w:r>
    </w:p>
    <w:p w:rsidR="002B7848" w:rsidRDefault="002B7848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>Руководитель аппарата Молодежной администрации и ответственный секретарь избирается среди членов Молодежной администрации простым большинством голосов.</w:t>
      </w:r>
    </w:p>
    <w:p w:rsidR="002B7848" w:rsidRPr="009E3389" w:rsidRDefault="002B7848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2B7848">
        <w:rPr>
          <w:sz w:val="26"/>
          <w:szCs w:val="26"/>
        </w:rPr>
        <w:t xml:space="preserve"> </w:t>
      </w:r>
      <w:r w:rsidRPr="009E3389">
        <w:rPr>
          <w:sz w:val="26"/>
          <w:szCs w:val="26"/>
        </w:rPr>
        <w:t>Руководитель аппарата Молодежной администрации осуществляет организационное обеспечение деятельности Молодежной администрации, ведет протокол заседаний и документооборот;</w:t>
      </w:r>
    </w:p>
    <w:p w:rsidR="00021B80" w:rsidRPr="009E3389" w:rsidRDefault="00021B80" w:rsidP="00C61561">
      <w:pPr>
        <w:pStyle w:val="a3"/>
        <w:numPr>
          <w:ilvl w:val="1"/>
          <w:numId w:val="4"/>
        </w:numPr>
        <w:tabs>
          <w:tab w:val="left" w:pos="1080"/>
        </w:tabs>
        <w:ind w:left="709" w:right="-54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Иными членами Молодежной администрации являются остальные победители Конкурса</w:t>
      </w:r>
      <w:r w:rsidR="00FA27A9">
        <w:rPr>
          <w:sz w:val="26"/>
          <w:szCs w:val="26"/>
        </w:rPr>
        <w:t>.</w:t>
      </w:r>
    </w:p>
    <w:p w:rsidR="002B7848" w:rsidRDefault="002B7848" w:rsidP="002B7848">
      <w:pPr>
        <w:pStyle w:val="a3"/>
        <w:autoSpaceDE w:val="0"/>
        <w:autoSpaceDN w:val="0"/>
        <w:adjustRightInd w:val="0"/>
        <w:ind w:left="709" w:firstLine="567"/>
        <w:jc w:val="both"/>
        <w:rPr>
          <w:b/>
          <w:sz w:val="26"/>
          <w:szCs w:val="26"/>
        </w:rPr>
      </w:pPr>
    </w:p>
    <w:p w:rsidR="002B7848" w:rsidRPr="00177A6C" w:rsidRDefault="002B7848" w:rsidP="00177A6C">
      <w:pPr>
        <w:pStyle w:val="1"/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A6C">
        <w:rPr>
          <w:rFonts w:ascii="Times New Roman" w:hAnsi="Times New Roman" w:cs="Times New Roman"/>
          <w:sz w:val="26"/>
          <w:szCs w:val="26"/>
        </w:rPr>
        <w:t>Глава 5. Права и обязанности членов Молодежной администрации</w:t>
      </w:r>
    </w:p>
    <w:p w:rsidR="002B7848" w:rsidRPr="00177A6C" w:rsidRDefault="002B7848" w:rsidP="00C61561">
      <w:pPr>
        <w:pStyle w:val="a3"/>
        <w:numPr>
          <w:ilvl w:val="1"/>
          <w:numId w:val="13"/>
        </w:numPr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177A6C">
        <w:rPr>
          <w:sz w:val="26"/>
          <w:szCs w:val="26"/>
        </w:rPr>
        <w:t>Члены Молод</w:t>
      </w:r>
      <w:r w:rsidR="00177A6C" w:rsidRPr="00177A6C">
        <w:rPr>
          <w:sz w:val="26"/>
          <w:szCs w:val="26"/>
        </w:rPr>
        <w:t>ежной администрации имеют право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участвовать в деятельности Молодежной администрации;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вносить на рассмотрение Молодежной администрации предложения по вопросам ее деятельности;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участвовать в программных мероприятиях, проводимых Молодежной администрацией;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получать информацию о деятельности Молодежной админист</w:t>
      </w:r>
      <w:r w:rsidR="00177A6C" w:rsidRPr="00177A6C">
        <w:rPr>
          <w:rFonts w:eastAsia="Times New Roman"/>
          <w:sz w:val="26"/>
          <w:szCs w:val="26"/>
        </w:rPr>
        <w:t>рации;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запрашивать и получать в установленном порядке информацию, необходимую для реализации своих полномочий в области молодежной политики на территории Советского городского округа;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вносить предложения по вопросам совершенствования деятельности главе администрации городского округа или заместителю главы администрации Советского городского округа по социальным вопросам;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инициировать и организовывать совещания, консультации, "круглые столы" и другие мероприятия;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для осуществления своей деятельности в установленном порядке формировать рабочие группы по различным направлениям жизнедеятельности Советского городского округа;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вносить предложения по разработке проектов муниципальных правовых актов Советского городского округа;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вносить предложения по формированию молодежных совещательных органов при администрации Советского городского округа, деятельность которых направлена на решение социально-экономических вопросов Советского городского округа;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курировать молодежные инициативные группы, деятельность которых направлена на решение тех или иных социально-экономических проблем Советского городского округа;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вести переписку с государственными органами и организациями по вопросам, относящимся к компетенции Молодежной администрации;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принимать обязательные для членов Молодежной администрации решения по вопросам организации своей деятельности;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представлять в установленном порядке информацию о своей деятельности заинтересованным организациям и гражданам.</w:t>
      </w:r>
    </w:p>
    <w:p w:rsidR="002B7848" w:rsidRPr="00177A6C" w:rsidRDefault="002B7848" w:rsidP="00C61561">
      <w:pPr>
        <w:pStyle w:val="a3"/>
        <w:numPr>
          <w:ilvl w:val="1"/>
          <w:numId w:val="13"/>
        </w:numPr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177A6C">
        <w:rPr>
          <w:sz w:val="26"/>
          <w:szCs w:val="26"/>
        </w:rPr>
        <w:t xml:space="preserve"> Члены Молодежной админ</w:t>
      </w:r>
      <w:r w:rsidR="00177A6C" w:rsidRPr="00177A6C">
        <w:rPr>
          <w:sz w:val="26"/>
          <w:szCs w:val="26"/>
        </w:rPr>
        <w:t>истрации обязаны</w:t>
      </w:r>
    </w:p>
    <w:p w:rsidR="002B7848" w:rsidRPr="009E3389" w:rsidRDefault="002B7848" w:rsidP="00C61561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1"/>
          <w:numId w:val="7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2B7848" w:rsidRPr="009E3389" w:rsidRDefault="002B7848" w:rsidP="00C61561">
      <w:pPr>
        <w:pStyle w:val="a3"/>
        <w:numPr>
          <w:ilvl w:val="1"/>
          <w:numId w:val="7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 xml:space="preserve">исполнять решения </w:t>
      </w:r>
      <w:r w:rsidR="00177A6C" w:rsidRPr="00177A6C">
        <w:rPr>
          <w:rFonts w:eastAsia="Times New Roman"/>
          <w:sz w:val="26"/>
          <w:szCs w:val="26"/>
        </w:rPr>
        <w:t>М</w:t>
      </w:r>
      <w:r w:rsidRPr="00177A6C">
        <w:rPr>
          <w:rFonts w:eastAsia="Times New Roman"/>
          <w:sz w:val="26"/>
          <w:szCs w:val="26"/>
        </w:rPr>
        <w:t>олодежной администрации, поручения куратора Молодежной администрации;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 xml:space="preserve">лично участвовать в деятельности </w:t>
      </w:r>
      <w:r w:rsidR="00177A6C" w:rsidRPr="00177A6C">
        <w:rPr>
          <w:rFonts w:eastAsia="Times New Roman"/>
          <w:sz w:val="26"/>
          <w:szCs w:val="26"/>
        </w:rPr>
        <w:t>М</w:t>
      </w:r>
      <w:r w:rsidRPr="00177A6C">
        <w:rPr>
          <w:rFonts w:eastAsia="Times New Roman"/>
          <w:sz w:val="26"/>
          <w:szCs w:val="26"/>
        </w:rPr>
        <w:t>олодежной администрации, посещать все ее заседания, активно содействовать решению стоящих перед Молодежной администрацией задач;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информировать Молодежную администрацию и куратора Молодежной администрации о своей работе;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содействовать повышению популярности Молодежной администрации;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не допускать действий, наносящих ущерб деятельности и законным интересам Молодежной</w:t>
      </w:r>
      <w:r w:rsidR="00177A6C" w:rsidRPr="00177A6C">
        <w:rPr>
          <w:rFonts w:eastAsia="Times New Roman"/>
          <w:sz w:val="26"/>
          <w:szCs w:val="26"/>
        </w:rPr>
        <w:t xml:space="preserve"> администрации и ее членов;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соблюдать действующее федеральное и региональное законодательство, действующие нормативные правовые акты администрации  Советского городского округа;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в случае необходимости представлять заинтересованным государственным органам, организациям, гражданам информацию о своей деятельности;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информировать ежеквартально главу администрации  Советского городского округа о результатах своей деятельности;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представлять по окончании срока полномочий главе</w:t>
      </w:r>
      <w:r>
        <w:rPr>
          <w:rFonts w:eastAsia="Times New Roman"/>
          <w:sz w:val="26"/>
          <w:szCs w:val="26"/>
        </w:rPr>
        <w:t xml:space="preserve"> администрации</w:t>
      </w:r>
      <w:r w:rsidRPr="00177A6C">
        <w:rPr>
          <w:rFonts w:eastAsia="Times New Roman"/>
          <w:sz w:val="26"/>
          <w:szCs w:val="26"/>
        </w:rPr>
        <w:t xml:space="preserve"> Советского городского округа итоговый отчет о деятельности своего созыва;</w:t>
      </w:r>
    </w:p>
    <w:p w:rsidR="00177A6C" w:rsidRPr="00177A6C" w:rsidRDefault="00177A6C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не разглашать и не использовать в интересах организаций либо физических лиц сведения конфиденциального характера или служебную информацию, полученную в результате исполнения своих задач и функций.</w:t>
      </w:r>
    </w:p>
    <w:p w:rsidR="00177A6C" w:rsidRPr="00177A6C" w:rsidRDefault="00177A6C" w:rsidP="00177A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848" w:rsidRDefault="00177A6C" w:rsidP="00177A6C">
      <w:pPr>
        <w:pStyle w:val="1"/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A6C">
        <w:rPr>
          <w:rFonts w:ascii="Times New Roman" w:hAnsi="Times New Roman" w:cs="Times New Roman"/>
          <w:sz w:val="26"/>
          <w:szCs w:val="26"/>
        </w:rPr>
        <w:t xml:space="preserve">Глава 6. </w:t>
      </w:r>
      <w:r>
        <w:rPr>
          <w:rFonts w:ascii="Times New Roman" w:hAnsi="Times New Roman" w:cs="Times New Roman"/>
          <w:sz w:val="26"/>
          <w:szCs w:val="26"/>
        </w:rPr>
        <w:t xml:space="preserve"> Полномочия Молодежной администрации</w:t>
      </w:r>
    </w:p>
    <w:p w:rsidR="00177A6C" w:rsidRPr="00177A6C" w:rsidRDefault="00177A6C" w:rsidP="00C61561">
      <w:pPr>
        <w:pStyle w:val="a3"/>
        <w:numPr>
          <w:ilvl w:val="0"/>
          <w:numId w:val="4"/>
        </w:numPr>
        <w:tabs>
          <w:tab w:val="left" w:pos="1080"/>
        </w:tabs>
        <w:ind w:right="-54"/>
        <w:jc w:val="both"/>
        <w:rPr>
          <w:vanish/>
          <w:sz w:val="26"/>
          <w:szCs w:val="26"/>
        </w:rPr>
      </w:pPr>
    </w:p>
    <w:p w:rsidR="00177A6C" w:rsidRPr="00177A6C" w:rsidRDefault="00177A6C" w:rsidP="00C61561">
      <w:pPr>
        <w:pStyle w:val="a3"/>
        <w:numPr>
          <w:ilvl w:val="0"/>
          <w:numId w:val="4"/>
        </w:numPr>
        <w:tabs>
          <w:tab w:val="left" w:pos="1080"/>
        </w:tabs>
        <w:ind w:right="-54"/>
        <w:jc w:val="both"/>
        <w:rPr>
          <w:vanish/>
          <w:sz w:val="26"/>
          <w:szCs w:val="26"/>
        </w:rPr>
      </w:pPr>
    </w:p>
    <w:p w:rsidR="00177A6C" w:rsidRPr="00177A6C" w:rsidRDefault="00177A6C" w:rsidP="00C61561">
      <w:pPr>
        <w:pStyle w:val="a3"/>
        <w:numPr>
          <w:ilvl w:val="0"/>
          <w:numId w:val="4"/>
        </w:numPr>
        <w:tabs>
          <w:tab w:val="left" w:pos="1080"/>
        </w:tabs>
        <w:ind w:right="-54"/>
        <w:jc w:val="both"/>
        <w:rPr>
          <w:vanish/>
          <w:sz w:val="26"/>
          <w:szCs w:val="26"/>
        </w:rPr>
      </w:pPr>
    </w:p>
    <w:p w:rsidR="00177A6C" w:rsidRPr="00177A6C" w:rsidRDefault="00177A6C" w:rsidP="00C61561">
      <w:pPr>
        <w:pStyle w:val="a3"/>
        <w:numPr>
          <w:ilvl w:val="1"/>
          <w:numId w:val="15"/>
        </w:numPr>
        <w:tabs>
          <w:tab w:val="left" w:pos="1080"/>
        </w:tabs>
        <w:ind w:left="709" w:right="-113" w:firstLine="567"/>
        <w:jc w:val="both"/>
        <w:rPr>
          <w:sz w:val="26"/>
          <w:szCs w:val="26"/>
        </w:rPr>
      </w:pPr>
      <w:r w:rsidRPr="00177A6C">
        <w:rPr>
          <w:sz w:val="26"/>
          <w:szCs w:val="26"/>
        </w:rPr>
        <w:t>К полномочиям членов Молодежной администрации относится: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решение стоящих перед Молодежной администрацией задач;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разработка Регламента работы Молодежной администрации Советского городского округа;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посещение заседаний Молодежной администрации;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участие в заседаниях, проводимых главой администрации Советского городского округа или подведомственными структурами, заседаниях окружного Совета депутатов Советского городского округа;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разработка предложений о принятии нормативных правовых актов, программ, проектов в сфере молодежной, социальной политики, экономики, экологии, туризма и других сферах;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реализация проектов в сфере молодежной политики, предложенных управлением по культуре</w:t>
      </w:r>
      <w:r w:rsidR="00F637F3">
        <w:rPr>
          <w:rFonts w:eastAsia="Times New Roman"/>
          <w:sz w:val="26"/>
          <w:szCs w:val="26"/>
        </w:rPr>
        <w:t xml:space="preserve"> и </w:t>
      </w:r>
      <w:r w:rsidRPr="00177A6C">
        <w:rPr>
          <w:rFonts w:eastAsia="Times New Roman"/>
          <w:sz w:val="26"/>
          <w:szCs w:val="26"/>
        </w:rPr>
        <w:t>молодежной политике администрации Советского городского округа или разработанных членами Молодежной администрации;</w:t>
      </w:r>
    </w:p>
    <w:p w:rsidR="002B7848" w:rsidRPr="00177A6C" w:rsidRDefault="002B7848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177A6C">
        <w:rPr>
          <w:rFonts w:eastAsia="Times New Roman"/>
          <w:sz w:val="26"/>
          <w:szCs w:val="26"/>
        </w:rPr>
        <w:t>содействие повышению авторитета Молодежной администрации.</w:t>
      </w:r>
    </w:p>
    <w:p w:rsidR="002B7848" w:rsidRPr="00177A6C" w:rsidRDefault="002B7848" w:rsidP="00177A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AE7" w:rsidRPr="009E3389" w:rsidRDefault="00E24AE7" w:rsidP="008768BD">
      <w:pPr>
        <w:pStyle w:val="1"/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38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171D5">
        <w:rPr>
          <w:rFonts w:ascii="Times New Roman" w:hAnsi="Times New Roman" w:cs="Times New Roman"/>
          <w:sz w:val="26"/>
          <w:szCs w:val="26"/>
        </w:rPr>
        <w:t>7</w:t>
      </w:r>
      <w:r w:rsidRPr="009E3389">
        <w:rPr>
          <w:rFonts w:ascii="Times New Roman" w:hAnsi="Times New Roman" w:cs="Times New Roman"/>
          <w:sz w:val="26"/>
          <w:szCs w:val="26"/>
        </w:rPr>
        <w:t>.</w:t>
      </w:r>
      <w:r w:rsidRPr="009E3389">
        <w:rPr>
          <w:rFonts w:ascii="Times New Roman" w:hAnsi="Times New Roman" w:cs="Times New Roman"/>
          <w:sz w:val="26"/>
          <w:szCs w:val="26"/>
        </w:rPr>
        <w:tab/>
        <w:t>Срок полномочий членов Молодежной администрации</w:t>
      </w:r>
    </w:p>
    <w:p w:rsidR="004171D5" w:rsidRDefault="00E24AE7" w:rsidP="00C61561">
      <w:pPr>
        <w:pStyle w:val="a3"/>
        <w:numPr>
          <w:ilvl w:val="1"/>
          <w:numId w:val="16"/>
        </w:numPr>
        <w:tabs>
          <w:tab w:val="left" w:pos="1080"/>
        </w:tabs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Срок полномочий членов Молодежной администрации составляет два года</w:t>
      </w:r>
      <w:r w:rsidR="00FA27A9" w:rsidRPr="004171D5">
        <w:rPr>
          <w:sz w:val="26"/>
          <w:szCs w:val="26"/>
        </w:rPr>
        <w:t>.</w:t>
      </w:r>
    </w:p>
    <w:p w:rsidR="00464316" w:rsidRDefault="00E24AE7" w:rsidP="00C61561">
      <w:pPr>
        <w:pStyle w:val="a3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 xml:space="preserve">Срок полномочий членов Молодежной администрации начинается со дня вступления в силу Постановления </w:t>
      </w:r>
      <w:r w:rsidR="00F76FBF" w:rsidRPr="00464316">
        <w:rPr>
          <w:sz w:val="26"/>
          <w:szCs w:val="26"/>
        </w:rPr>
        <w:t xml:space="preserve">главы </w:t>
      </w:r>
      <w:r w:rsidRPr="00464316">
        <w:rPr>
          <w:sz w:val="26"/>
          <w:szCs w:val="26"/>
        </w:rPr>
        <w:t>администрации Советского городского округа об утверждении состава Молодежной администрации на территории муниципального образования и прекращается в день утверждения нового состава Молодежной администрации</w:t>
      </w:r>
      <w:r w:rsidR="00FA27A9" w:rsidRPr="00464316">
        <w:rPr>
          <w:sz w:val="26"/>
          <w:szCs w:val="26"/>
        </w:rPr>
        <w:t>.</w:t>
      </w:r>
    </w:p>
    <w:p w:rsidR="00464316" w:rsidRDefault="00464316" w:rsidP="00C61561">
      <w:pPr>
        <w:pStyle w:val="a3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За два месяца до окончания срока полномочий членов Молодежной администрации инициируется процедура формирования нового состава Молодежной администрации.</w:t>
      </w:r>
    </w:p>
    <w:p w:rsidR="00464316" w:rsidRPr="00464316" w:rsidRDefault="00464316" w:rsidP="00C61561">
      <w:pPr>
        <w:pStyle w:val="a3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64316">
        <w:rPr>
          <w:sz w:val="26"/>
          <w:szCs w:val="26"/>
        </w:rPr>
        <w:t>о итогам деятельности очередного состава Молодежной администрации: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управлениями подготавливаются характеристики с указанием времени и результатов изучения членами Молодежной администрации деятельности управлений администрации;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члены Молодежной ад</w:t>
      </w:r>
      <w:r>
        <w:rPr>
          <w:rFonts w:eastAsia="Times New Roman"/>
          <w:sz w:val="26"/>
          <w:szCs w:val="26"/>
        </w:rPr>
        <w:t>министрации могут награждаться б</w:t>
      </w:r>
      <w:r w:rsidRPr="00464316">
        <w:rPr>
          <w:rFonts w:eastAsia="Times New Roman"/>
          <w:sz w:val="26"/>
          <w:szCs w:val="26"/>
        </w:rPr>
        <w:t>лагодарственными письмами главы администрации Советского городского округа и главы Советского городского округа;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лучшим членам Молодежной администрации предоставляются рекомендации с указанием результатов их деятельности;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документы, связанные с деятельностью Молодежной администрации, хранятся в управлении по культуре</w:t>
      </w:r>
      <w:r w:rsidR="00F637F3">
        <w:rPr>
          <w:rFonts w:eastAsia="Times New Roman"/>
          <w:sz w:val="26"/>
          <w:szCs w:val="26"/>
        </w:rPr>
        <w:t xml:space="preserve"> и молодежной политике</w:t>
      </w:r>
      <w:r w:rsidRPr="00464316">
        <w:rPr>
          <w:rFonts w:eastAsia="Times New Roman"/>
          <w:sz w:val="26"/>
          <w:szCs w:val="26"/>
        </w:rPr>
        <w:t>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left="709" w:right="-54" w:firstLine="567"/>
        <w:jc w:val="both"/>
        <w:rPr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вопросы деятельности Молодежной администрации, не урегулированные настоящим Положением, определяются регламентом Молодежной администрации.</w:t>
      </w:r>
    </w:p>
    <w:p w:rsidR="00464316" w:rsidRPr="009E3389" w:rsidRDefault="00464316" w:rsidP="00C61561">
      <w:pPr>
        <w:pStyle w:val="a3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Досрочное прекращение полномочий отдельных членов Молодежной администрации предусмотрено в случаях: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письменного заявления члена Молодежной администрации о сложении своих полномочий;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вступления в законную силу решения суда о признании недееспособным или ограниченно дееспособным члена Молодежной администрации;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переезда на постоянное место жительства в другое муниципальное образование, субъект Российской Федерации, государство;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постановления главы администрации Советского городского округа о лишении члена Молодежной администрации своего статуса по причине неисполнения или ненадлежащего исполнения своих обязанностей;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решения Молодежной администрации о лишении члена Молодежной администрации своего статуса, если за это решение проголосовало не менее 2/3 действующего состава Молодежной администрации;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досрочное прекращение полномочий Молодежной администрации предусмотрено в случаях: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самороспуска;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принятие постановления администрации Советского городского округа по данному вопросу;</w:t>
      </w:r>
    </w:p>
    <w:p w:rsidR="00464316" w:rsidRPr="00464316" w:rsidRDefault="00464316" w:rsidP="00C61561">
      <w:pPr>
        <w:pStyle w:val="a3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64316">
        <w:rPr>
          <w:rFonts w:eastAsia="Times New Roman"/>
          <w:sz w:val="26"/>
          <w:szCs w:val="26"/>
        </w:rPr>
        <w:t>рекомендации Молодежного Правительства и Молодежной Парламентской Ассамблеи начальнику управления по культуре</w:t>
      </w:r>
      <w:r w:rsidR="00F637F3">
        <w:rPr>
          <w:rFonts w:eastAsia="Times New Roman"/>
          <w:sz w:val="26"/>
          <w:szCs w:val="26"/>
        </w:rPr>
        <w:t xml:space="preserve"> и</w:t>
      </w:r>
      <w:r w:rsidRPr="00464316">
        <w:rPr>
          <w:rFonts w:eastAsia="Times New Roman"/>
          <w:sz w:val="26"/>
          <w:szCs w:val="26"/>
        </w:rPr>
        <w:t xml:space="preserve"> молодежной политике;</w:t>
      </w:r>
    </w:p>
    <w:p w:rsidR="004171D5" w:rsidRDefault="004171D5" w:rsidP="004171D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171D5" w:rsidRPr="004171D5" w:rsidRDefault="004171D5" w:rsidP="004171D5">
      <w:pPr>
        <w:pStyle w:val="1"/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71D5">
        <w:rPr>
          <w:rFonts w:ascii="Times New Roman" w:hAnsi="Times New Roman" w:cs="Times New Roman"/>
          <w:sz w:val="26"/>
          <w:szCs w:val="26"/>
        </w:rPr>
        <w:t xml:space="preserve">Глава 8. Куратор члена Молодежной администрации </w:t>
      </w:r>
    </w:p>
    <w:p w:rsidR="004171D5" w:rsidRDefault="004171D5" w:rsidP="00C61561">
      <w:pPr>
        <w:pStyle w:val="a3"/>
        <w:numPr>
          <w:ilvl w:val="1"/>
          <w:numId w:val="17"/>
        </w:numPr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Руководители управлений администрации Советского городского округа рекомендуют главе администрации Советского городского округа кураторов членов Молодежной администрации, из числа сотрудников управлений.</w:t>
      </w:r>
    </w:p>
    <w:p w:rsidR="004171D5" w:rsidRDefault="004171D5" w:rsidP="00C61561">
      <w:pPr>
        <w:pStyle w:val="a3"/>
        <w:numPr>
          <w:ilvl w:val="1"/>
          <w:numId w:val="17"/>
        </w:numPr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Глава администрации Советского городского округа своим распоряжением утверждает список кураторов членов Молодежной администрации.</w:t>
      </w:r>
    </w:p>
    <w:p w:rsidR="004171D5" w:rsidRPr="004171D5" w:rsidRDefault="004171D5" w:rsidP="00C61561">
      <w:pPr>
        <w:pStyle w:val="a3"/>
        <w:numPr>
          <w:ilvl w:val="1"/>
          <w:numId w:val="17"/>
        </w:numPr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Куратор члена Молодежной администрации выполняет следующие функции:</w:t>
      </w:r>
    </w:p>
    <w:p w:rsidR="004171D5" w:rsidRPr="009E3389" w:rsidRDefault="004171D5" w:rsidP="00C61561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9E3389" w:rsidRDefault="004171D5" w:rsidP="00C61561">
      <w:pPr>
        <w:pStyle w:val="a3"/>
        <w:numPr>
          <w:ilvl w:val="1"/>
          <w:numId w:val="6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4171D5" w:rsidRPr="004171D5" w:rsidRDefault="004171D5" w:rsidP="00C61561">
      <w:pPr>
        <w:pStyle w:val="a3"/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171D5">
        <w:rPr>
          <w:rFonts w:eastAsia="Times New Roman"/>
          <w:sz w:val="26"/>
          <w:szCs w:val="26"/>
        </w:rPr>
        <w:t>обеспечивает взаимодействие члена Молодежной администрации с начальником управления  и специалистами;</w:t>
      </w:r>
    </w:p>
    <w:p w:rsidR="004171D5" w:rsidRPr="004171D5" w:rsidRDefault="004171D5" w:rsidP="00C61561">
      <w:pPr>
        <w:pStyle w:val="a3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171D5">
        <w:rPr>
          <w:rFonts w:eastAsia="Times New Roman"/>
          <w:sz w:val="26"/>
          <w:szCs w:val="26"/>
        </w:rPr>
        <w:t>оказывает содействие члену Молодежной администрации в получении в установленном порядке необходимой информации для изучения деятельности управления;</w:t>
      </w:r>
    </w:p>
    <w:p w:rsidR="004171D5" w:rsidRPr="004171D5" w:rsidRDefault="004171D5" w:rsidP="00C61561">
      <w:pPr>
        <w:pStyle w:val="a3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171D5">
        <w:rPr>
          <w:rFonts w:eastAsia="Times New Roman"/>
          <w:sz w:val="26"/>
          <w:szCs w:val="26"/>
        </w:rPr>
        <w:t>содействует согласованию предложений Молодежной администрации с начальником управления;</w:t>
      </w:r>
    </w:p>
    <w:p w:rsidR="004171D5" w:rsidRPr="004171D5" w:rsidRDefault="004171D5" w:rsidP="00C61561">
      <w:pPr>
        <w:pStyle w:val="a3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4171D5">
        <w:rPr>
          <w:rFonts w:eastAsia="Times New Roman"/>
          <w:sz w:val="26"/>
          <w:szCs w:val="26"/>
        </w:rPr>
        <w:t>ведет учет деятельности члена Молодежной администрации в управлении.</w:t>
      </w:r>
    </w:p>
    <w:p w:rsidR="004171D5" w:rsidRPr="009E3389" w:rsidRDefault="004171D5" w:rsidP="004171D5">
      <w:pPr>
        <w:pStyle w:val="a3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</w:p>
    <w:p w:rsidR="004171D5" w:rsidRPr="004171D5" w:rsidRDefault="004171D5" w:rsidP="004171D5">
      <w:pPr>
        <w:pStyle w:val="1"/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71D5">
        <w:rPr>
          <w:rFonts w:ascii="Times New Roman" w:hAnsi="Times New Roman" w:cs="Times New Roman"/>
          <w:sz w:val="26"/>
          <w:szCs w:val="26"/>
        </w:rPr>
        <w:t>Глава 9. Куратор М</w:t>
      </w:r>
      <w:r>
        <w:rPr>
          <w:rFonts w:ascii="Times New Roman" w:hAnsi="Times New Roman" w:cs="Times New Roman"/>
          <w:sz w:val="26"/>
          <w:szCs w:val="26"/>
        </w:rPr>
        <w:t>олодежной администрации</w:t>
      </w:r>
    </w:p>
    <w:p w:rsidR="004171D5" w:rsidRPr="004171D5" w:rsidRDefault="004171D5" w:rsidP="00C6156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sz w:val="26"/>
          <w:szCs w:val="26"/>
        </w:rPr>
      </w:pPr>
    </w:p>
    <w:p w:rsidR="004171D5" w:rsidRPr="004171D5" w:rsidRDefault="004171D5" w:rsidP="00C6156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sz w:val="26"/>
          <w:szCs w:val="26"/>
        </w:rPr>
      </w:pPr>
    </w:p>
    <w:p w:rsidR="004171D5" w:rsidRPr="004171D5" w:rsidRDefault="004171D5" w:rsidP="00C6156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vanish/>
          <w:sz w:val="26"/>
          <w:szCs w:val="26"/>
        </w:rPr>
      </w:pPr>
    </w:p>
    <w:p w:rsidR="004171D5" w:rsidRP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Назначается для общей координации командной деятельности Молодежной администрации из числа сотрудников управления по культуре</w:t>
      </w:r>
      <w:r w:rsidR="00F637F3">
        <w:rPr>
          <w:sz w:val="26"/>
          <w:szCs w:val="26"/>
        </w:rPr>
        <w:t xml:space="preserve"> и </w:t>
      </w:r>
      <w:r w:rsidRPr="004171D5">
        <w:rPr>
          <w:sz w:val="26"/>
          <w:szCs w:val="26"/>
        </w:rPr>
        <w:t xml:space="preserve">молодежной политике, в должностных обязанностях которого делается соответствующее дополнение. Кандидатура куратора Молодежной администрации утверждается </w:t>
      </w:r>
      <w:r>
        <w:rPr>
          <w:sz w:val="26"/>
          <w:szCs w:val="26"/>
        </w:rPr>
        <w:t>распоряжением</w:t>
      </w:r>
      <w:r w:rsidRPr="004171D5">
        <w:rPr>
          <w:sz w:val="26"/>
          <w:szCs w:val="26"/>
        </w:rPr>
        <w:t xml:space="preserve"> главы администрации Советского городского округа.  </w:t>
      </w:r>
    </w:p>
    <w:p w:rsid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171D5">
        <w:rPr>
          <w:sz w:val="26"/>
          <w:szCs w:val="26"/>
        </w:rPr>
        <w:t>существляет организацию деятельности Молодежной администра</w:t>
      </w:r>
      <w:r>
        <w:rPr>
          <w:sz w:val="26"/>
          <w:szCs w:val="26"/>
        </w:rPr>
        <w:t>ции.</w:t>
      </w:r>
    </w:p>
    <w:p w:rsid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 xml:space="preserve">Координирует работу членов </w:t>
      </w:r>
      <w:r>
        <w:rPr>
          <w:sz w:val="26"/>
          <w:szCs w:val="26"/>
        </w:rPr>
        <w:t>М</w:t>
      </w:r>
      <w:r w:rsidRPr="004171D5">
        <w:rPr>
          <w:sz w:val="26"/>
          <w:szCs w:val="26"/>
        </w:rPr>
        <w:t>олодежной администрации, творческих коллективов, экспертных и рабочих групп, создаваемых Молодежной администрацией, в том числе дает поручения членам Молодежной администрации, а также создаваемым творческим коллективам, экспертным и рабочим группам в соответствии с их задачами и направлениями деятельно</w:t>
      </w:r>
      <w:r>
        <w:rPr>
          <w:sz w:val="26"/>
          <w:szCs w:val="26"/>
        </w:rPr>
        <w:t>сти.</w:t>
      </w:r>
    </w:p>
    <w:p w:rsid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Утверждает перспективный план работы Молодежной администра</w:t>
      </w:r>
      <w:r w:rsidR="00464316">
        <w:rPr>
          <w:sz w:val="26"/>
          <w:szCs w:val="26"/>
        </w:rPr>
        <w:t>ции.</w:t>
      </w:r>
    </w:p>
    <w:p w:rsid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Созывает и проводит внеочередные заседания Молодежной администрации</w:t>
      </w:r>
      <w:r w:rsidR="00464316">
        <w:rPr>
          <w:sz w:val="26"/>
          <w:szCs w:val="26"/>
        </w:rPr>
        <w:t>.</w:t>
      </w:r>
    </w:p>
    <w:p w:rsid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Председательствует на внеочередных заседаниях Молодежной администрации</w:t>
      </w:r>
      <w:r w:rsidR="00464316">
        <w:rPr>
          <w:sz w:val="26"/>
          <w:szCs w:val="26"/>
        </w:rPr>
        <w:t>.</w:t>
      </w:r>
    </w:p>
    <w:p w:rsid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Формирует повестку дня очередного заседания</w:t>
      </w:r>
      <w:r w:rsidR="00464316">
        <w:rPr>
          <w:sz w:val="26"/>
          <w:szCs w:val="26"/>
        </w:rPr>
        <w:t>.</w:t>
      </w:r>
    </w:p>
    <w:p w:rsid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Согласовывает решения Молодежной администрации</w:t>
      </w:r>
      <w:r w:rsidR="00464316">
        <w:rPr>
          <w:sz w:val="26"/>
          <w:szCs w:val="26"/>
        </w:rPr>
        <w:t>.</w:t>
      </w:r>
    </w:p>
    <w:p w:rsid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 xml:space="preserve">Осуществляет иные полномочия, предусмотренные </w:t>
      </w:r>
      <w:r w:rsidR="00464316">
        <w:rPr>
          <w:sz w:val="26"/>
          <w:szCs w:val="26"/>
        </w:rPr>
        <w:t>Р</w:t>
      </w:r>
      <w:r w:rsidRPr="004171D5">
        <w:rPr>
          <w:sz w:val="26"/>
          <w:szCs w:val="26"/>
        </w:rPr>
        <w:t>егламентом работы Молодежной администрации</w:t>
      </w:r>
      <w:r w:rsidR="00464316">
        <w:rPr>
          <w:sz w:val="26"/>
          <w:szCs w:val="26"/>
        </w:rPr>
        <w:t>.</w:t>
      </w:r>
    </w:p>
    <w:p w:rsidR="004171D5" w:rsidRPr="004171D5" w:rsidRDefault="004171D5" w:rsidP="00C61561">
      <w:pPr>
        <w:pStyle w:val="a3"/>
        <w:numPr>
          <w:ilvl w:val="1"/>
          <w:numId w:val="8"/>
        </w:numPr>
        <w:tabs>
          <w:tab w:val="num" w:pos="851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171D5">
        <w:rPr>
          <w:sz w:val="26"/>
          <w:szCs w:val="26"/>
        </w:rPr>
        <w:t>Куратором Молодежной администрации готовятся предложения главе администрации Советского городского округа по формированию списка кадрового резерва из числа наи</w:t>
      </w:r>
      <w:r w:rsidR="00464316">
        <w:rPr>
          <w:sz w:val="26"/>
          <w:szCs w:val="26"/>
        </w:rPr>
        <w:t>более активных членов М</w:t>
      </w:r>
      <w:r w:rsidRPr="004171D5">
        <w:rPr>
          <w:sz w:val="26"/>
          <w:szCs w:val="26"/>
        </w:rPr>
        <w:t>олодежной администрации</w:t>
      </w:r>
      <w:r w:rsidR="00464316">
        <w:rPr>
          <w:sz w:val="26"/>
          <w:szCs w:val="26"/>
        </w:rPr>
        <w:t>.</w:t>
      </w:r>
    </w:p>
    <w:p w:rsidR="004171D5" w:rsidRPr="009E3389" w:rsidRDefault="004171D5" w:rsidP="004171D5">
      <w:pPr>
        <w:pStyle w:val="a3"/>
        <w:tabs>
          <w:tab w:val="left" w:pos="1080"/>
        </w:tabs>
        <w:ind w:left="772"/>
        <w:jc w:val="both"/>
        <w:rPr>
          <w:sz w:val="26"/>
          <w:szCs w:val="26"/>
        </w:rPr>
      </w:pPr>
    </w:p>
    <w:p w:rsidR="00E24AE7" w:rsidRPr="009E3389" w:rsidRDefault="00E24AE7" w:rsidP="008768BD">
      <w:pPr>
        <w:pStyle w:val="1"/>
        <w:ind w:right="-5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38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64316">
        <w:rPr>
          <w:rFonts w:ascii="Times New Roman" w:hAnsi="Times New Roman" w:cs="Times New Roman"/>
          <w:sz w:val="26"/>
          <w:szCs w:val="26"/>
        </w:rPr>
        <w:t>10</w:t>
      </w:r>
      <w:r w:rsidRPr="009E3389">
        <w:rPr>
          <w:rFonts w:ascii="Times New Roman" w:hAnsi="Times New Roman" w:cs="Times New Roman"/>
          <w:sz w:val="26"/>
          <w:szCs w:val="26"/>
        </w:rPr>
        <w:t>. Организация и порядок деятельности Молодежной администрации</w:t>
      </w:r>
    </w:p>
    <w:p w:rsidR="00464316" w:rsidRDefault="00E24AE7" w:rsidP="00C61561">
      <w:pPr>
        <w:pStyle w:val="a3"/>
        <w:numPr>
          <w:ilvl w:val="1"/>
          <w:numId w:val="18"/>
        </w:numPr>
        <w:tabs>
          <w:tab w:val="left" w:pos="1080"/>
        </w:tabs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Заседания Молодежной администрации проводятся регулярно, не реже двух раз в месяц. Дату, место и время заседания определяет председатель Молодежной администрации с учетом мнений членов Молодежной администрации</w:t>
      </w:r>
      <w:r w:rsidR="002B7848" w:rsidRPr="00464316">
        <w:rPr>
          <w:sz w:val="26"/>
          <w:szCs w:val="26"/>
        </w:rPr>
        <w:t>.</w:t>
      </w:r>
    </w:p>
    <w:p w:rsidR="00464316" w:rsidRDefault="00E24AE7" w:rsidP="00C61561">
      <w:pPr>
        <w:pStyle w:val="a3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Деятельностью Молодежной администрации руководит председатель Молодежной администрации</w:t>
      </w:r>
      <w:r w:rsidR="002B7848" w:rsidRPr="00464316">
        <w:rPr>
          <w:sz w:val="26"/>
          <w:szCs w:val="26"/>
        </w:rPr>
        <w:t>.</w:t>
      </w:r>
    </w:p>
    <w:p w:rsidR="00464316" w:rsidRDefault="001302D4" w:rsidP="00C61561">
      <w:pPr>
        <w:pStyle w:val="a3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Первое заседание М</w:t>
      </w:r>
      <w:r w:rsidR="00F76FBF" w:rsidRPr="00464316">
        <w:rPr>
          <w:sz w:val="26"/>
          <w:szCs w:val="26"/>
        </w:rPr>
        <w:t xml:space="preserve">олодежной администрации проходит после издания </w:t>
      </w:r>
      <w:r w:rsidR="00464316" w:rsidRPr="00464316">
        <w:rPr>
          <w:sz w:val="26"/>
          <w:szCs w:val="26"/>
        </w:rPr>
        <w:t>постановления</w:t>
      </w:r>
      <w:r w:rsidR="00F76FBF" w:rsidRPr="00464316">
        <w:rPr>
          <w:sz w:val="26"/>
          <w:szCs w:val="26"/>
        </w:rPr>
        <w:t xml:space="preserve"> главы </w:t>
      </w:r>
      <w:r w:rsidR="00BF6BC1" w:rsidRPr="00464316">
        <w:rPr>
          <w:sz w:val="26"/>
          <w:szCs w:val="26"/>
        </w:rPr>
        <w:t xml:space="preserve">администрации Советского городского округа </w:t>
      </w:r>
      <w:r w:rsidR="00F76FBF" w:rsidRPr="00464316">
        <w:rPr>
          <w:sz w:val="26"/>
          <w:szCs w:val="26"/>
        </w:rPr>
        <w:t>об утв</w:t>
      </w:r>
      <w:r w:rsidRPr="00464316">
        <w:rPr>
          <w:sz w:val="26"/>
          <w:szCs w:val="26"/>
        </w:rPr>
        <w:t>ерждении персонального состава М</w:t>
      </w:r>
      <w:r w:rsidR="00F76FBF" w:rsidRPr="00464316">
        <w:rPr>
          <w:sz w:val="26"/>
          <w:szCs w:val="26"/>
        </w:rPr>
        <w:t>олодежной администрации</w:t>
      </w:r>
      <w:r w:rsidR="00464316" w:rsidRPr="00464316">
        <w:rPr>
          <w:sz w:val="26"/>
          <w:szCs w:val="26"/>
        </w:rPr>
        <w:t>.</w:t>
      </w:r>
    </w:p>
    <w:p w:rsidR="00464316" w:rsidRDefault="00464316" w:rsidP="00C61561">
      <w:pPr>
        <w:pStyle w:val="a3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Члены М</w:t>
      </w:r>
      <w:r w:rsidR="00F76FBF" w:rsidRPr="00464316">
        <w:rPr>
          <w:sz w:val="26"/>
          <w:szCs w:val="26"/>
        </w:rPr>
        <w:t>олодежной администра</w:t>
      </w:r>
      <w:r w:rsidR="001302D4" w:rsidRPr="00464316">
        <w:rPr>
          <w:sz w:val="26"/>
          <w:szCs w:val="26"/>
        </w:rPr>
        <w:t xml:space="preserve">ции в течение срока полномочий </w:t>
      </w:r>
      <w:r w:rsidR="00F76FBF" w:rsidRPr="00464316">
        <w:rPr>
          <w:sz w:val="26"/>
          <w:szCs w:val="26"/>
        </w:rPr>
        <w:t xml:space="preserve">изучают деятельность </w:t>
      </w:r>
      <w:r w:rsidR="00BF6BC1" w:rsidRPr="00464316">
        <w:rPr>
          <w:sz w:val="26"/>
          <w:szCs w:val="26"/>
        </w:rPr>
        <w:t>управлений</w:t>
      </w:r>
      <w:r w:rsidR="00F76FBF" w:rsidRPr="00464316">
        <w:rPr>
          <w:sz w:val="26"/>
          <w:szCs w:val="26"/>
        </w:rPr>
        <w:t xml:space="preserve"> администрации </w:t>
      </w:r>
      <w:r w:rsidR="00BF6BC1" w:rsidRPr="00464316">
        <w:rPr>
          <w:sz w:val="26"/>
          <w:szCs w:val="26"/>
        </w:rPr>
        <w:t xml:space="preserve">Советского городского округа </w:t>
      </w:r>
      <w:r w:rsidR="00F76FBF" w:rsidRPr="00464316">
        <w:rPr>
          <w:sz w:val="26"/>
          <w:szCs w:val="26"/>
        </w:rPr>
        <w:t xml:space="preserve">на безвозмездной основе. График изучения </w:t>
      </w:r>
      <w:r w:rsidRPr="00464316">
        <w:rPr>
          <w:sz w:val="26"/>
          <w:szCs w:val="26"/>
        </w:rPr>
        <w:t xml:space="preserve">членами Молодежной администрации </w:t>
      </w:r>
      <w:r w:rsidR="00F76FBF" w:rsidRPr="00464316">
        <w:rPr>
          <w:sz w:val="26"/>
          <w:szCs w:val="26"/>
        </w:rPr>
        <w:t xml:space="preserve">деятельности </w:t>
      </w:r>
      <w:r w:rsidR="00BF6BC1" w:rsidRPr="00464316">
        <w:rPr>
          <w:sz w:val="26"/>
          <w:szCs w:val="26"/>
        </w:rPr>
        <w:t>управлений</w:t>
      </w:r>
      <w:r w:rsidR="00F76FBF" w:rsidRPr="00464316">
        <w:rPr>
          <w:sz w:val="26"/>
          <w:szCs w:val="26"/>
        </w:rPr>
        <w:t xml:space="preserve"> администрации </w:t>
      </w:r>
      <w:r w:rsidR="00BF6BC1" w:rsidRPr="00464316">
        <w:rPr>
          <w:sz w:val="26"/>
          <w:szCs w:val="26"/>
        </w:rPr>
        <w:t xml:space="preserve">Советского городского округа </w:t>
      </w:r>
      <w:r w:rsidR="00F76FBF" w:rsidRPr="00464316">
        <w:rPr>
          <w:sz w:val="26"/>
          <w:szCs w:val="26"/>
        </w:rPr>
        <w:t>составляет</w:t>
      </w:r>
      <w:r w:rsidR="001302D4" w:rsidRPr="00464316">
        <w:rPr>
          <w:sz w:val="26"/>
          <w:szCs w:val="26"/>
        </w:rPr>
        <w:t xml:space="preserve">ся </w:t>
      </w:r>
      <w:r w:rsidR="00F76FBF" w:rsidRPr="00464316">
        <w:rPr>
          <w:sz w:val="26"/>
          <w:szCs w:val="26"/>
        </w:rPr>
        <w:t xml:space="preserve">кураторами </w:t>
      </w:r>
      <w:r w:rsidR="00BF6BC1" w:rsidRPr="00464316">
        <w:rPr>
          <w:sz w:val="26"/>
          <w:szCs w:val="26"/>
        </w:rPr>
        <w:t>управлени</w:t>
      </w:r>
      <w:r w:rsidRPr="00464316">
        <w:rPr>
          <w:sz w:val="26"/>
          <w:szCs w:val="26"/>
        </w:rPr>
        <w:t>й</w:t>
      </w:r>
      <w:r w:rsidR="00F76FBF" w:rsidRPr="00464316">
        <w:rPr>
          <w:sz w:val="26"/>
          <w:szCs w:val="26"/>
        </w:rPr>
        <w:t xml:space="preserve"> администрации </w:t>
      </w:r>
      <w:r w:rsidR="00BF6BC1" w:rsidRPr="00464316">
        <w:rPr>
          <w:sz w:val="26"/>
          <w:szCs w:val="26"/>
        </w:rPr>
        <w:t xml:space="preserve">Советского городского округа </w:t>
      </w:r>
      <w:r w:rsidR="00F76FBF" w:rsidRPr="00464316">
        <w:rPr>
          <w:sz w:val="26"/>
          <w:szCs w:val="26"/>
        </w:rPr>
        <w:t xml:space="preserve">и утверждается </w:t>
      </w:r>
      <w:r w:rsidRPr="00464316">
        <w:rPr>
          <w:sz w:val="26"/>
          <w:szCs w:val="26"/>
        </w:rPr>
        <w:t xml:space="preserve">их </w:t>
      </w:r>
      <w:r w:rsidR="00CF3418" w:rsidRPr="00464316">
        <w:rPr>
          <w:sz w:val="26"/>
          <w:szCs w:val="26"/>
        </w:rPr>
        <w:t>руководителем</w:t>
      </w:r>
      <w:r w:rsidRPr="00464316">
        <w:rPr>
          <w:sz w:val="26"/>
          <w:szCs w:val="26"/>
        </w:rPr>
        <w:t>.</w:t>
      </w:r>
    </w:p>
    <w:p w:rsidR="00464316" w:rsidRDefault="001302D4" w:rsidP="00C61561">
      <w:pPr>
        <w:pStyle w:val="a3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Регламент работы и структура М</w:t>
      </w:r>
      <w:r w:rsidR="0044371C" w:rsidRPr="00464316">
        <w:rPr>
          <w:sz w:val="26"/>
          <w:szCs w:val="26"/>
        </w:rPr>
        <w:t xml:space="preserve">олодежной администрации утверждаются на первом заседании </w:t>
      </w:r>
      <w:r w:rsidR="00464316" w:rsidRPr="00464316">
        <w:rPr>
          <w:sz w:val="26"/>
          <w:szCs w:val="26"/>
        </w:rPr>
        <w:t>М</w:t>
      </w:r>
      <w:r w:rsidR="0044371C" w:rsidRPr="00464316">
        <w:rPr>
          <w:sz w:val="26"/>
          <w:szCs w:val="26"/>
        </w:rPr>
        <w:t>оло</w:t>
      </w:r>
      <w:r w:rsidR="00464316">
        <w:rPr>
          <w:sz w:val="26"/>
          <w:szCs w:val="26"/>
        </w:rPr>
        <w:t>дежной администрации.</w:t>
      </w:r>
    </w:p>
    <w:p w:rsidR="00464316" w:rsidRDefault="001302D4" w:rsidP="00C61561">
      <w:pPr>
        <w:pStyle w:val="a3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Заседание М</w:t>
      </w:r>
      <w:r w:rsidR="0044371C" w:rsidRPr="00464316">
        <w:rPr>
          <w:sz w:val="26"/>
          <w:szCs w:val="26"/>
        </w:rPr>
        <w:t xml:space="preserve">олодежной администрации правомочно в случае присутствия на нем более половины членов </w:t>
      </w:r>
      <w:r w:rsidRPr="00464316">
        <w:rPr>
          <w:sz w:val="26"/>
          <w:szCs w:val="26"/>
        </w:rPr>
        <w:t>М</w:t>
      </w:r>
      <w:r w:rsidR="0044371C" w:rsidRPr="00464316">
        <w:rPr>
          <w:sz w:val="26"/>
          <w:szCs w:val="26"/>
        </w:rPr>
        <w:t>олодежной администрации</w:t>
      </w:r>
      <w:r w:rsidR="00464316" w:rsidRPr="00464316">
        <w:rPr>
          <w:sz w:val="26"/>
          <w:szCs w:val="26"/>
        </w:rPr>
        <w:t>.</w:t>
      </w:r>
    </w:p>
    <w:p w:rsidR="00464316" w:rsidRDefault="0044371C" w:rsidP="00C61561">
      <w:pPr>
        <w:pStyle w:val="a3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Внеочередные заседания пров</w:t>
      </w:r>
      <w:r w:rsidR="001302D4" w:rsidRPr="00464316">
        <w:rPr>
          <w:sz w:val="26"/>
          <w:szCs w:val="26"/>
        </w:rPr>
        <w:t>одятся по предложению куратора М</w:t>
      </w:r>
      <w:r w:rsidRPr="00464316">
        <w:rPr>
          <w:sz w:val="26"/>
          <w:szCs w:val="26"/>
        </w:rPr>
        <w:t>олодежной администрации или по предложен</w:t>
      </w:r>
      <w:r w:rsidR="001302D4" w:rsidRPr="00464316">
        <w:rPr>
          <w:sz w:val="26"/>
          <w:szCs w:val="26"/>
        </w:rPr>
        <w:t>ию не менее двух третей членов М</w:t>
      </w:r>
      <w:r w:rsidRPr="00464316">
        <w:rPr>
          <w:sz w:val="26"/>
          <w:szCs w:val="26"/>
        </w:rPr>
        <w:t>олодежной администрации</w:t>
      </w:r>
      <w:r w:rsidR="00464316" w:rsidRPr="00464316">
        <w:rPr>
          <w:sz w:val="26"/>
          <w:szCs w:val="26"/>
        </w:rPr>
        <w:t>.</w:t>
      </w:r>
    </w:p>
    <w:p w:rsidR="00464316" w:rsidRDefault="0044371C" w:rsidP="00C61561">
      <w:pPr>
        <w:pStyle w:val="a3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Решения принимаются простым большинством голосов присутствующих на заседан</w:t>
      </w:r>
      <w:r w:rsidR="001302D4" w:rsidRPr="00464316">
        <w:rPr>
          <w:sz w:val="26"/>
          <w:szCs w:val="26"/>
        </w:rPr>
        <w:t>ии членов М</w:t>
      </w:r>
      <w:r w:rsidRPr="00464316">
        <w:rPr>
          <w:sz w:val="26"/>
          <w:szCs w:val="26"/>
        </w:rPr>
        <w:t>олодежной администрации</w:t>
      </w:r>
      <w:r w:rsidR="00CF3418" w:rsidRPr="00464316">
        <w:rPr>
          <w:sz w:val="26"/>
          <w:szCs w:val="26"/>
        </w:rPr>
        <w:t xml:space="preserve"> и </w:t>
      </w:r>
      <w:r w:rsidRPr="00464316">
        <w:rPr>
          <w:sz w:val="26"/>
          <w:szCs w:val="26"/>
        </w:rPr>
        <w:t xml:space="preserve">носят рекомендательный характер для главы администрации Советского городского округа, а для членов </w:t>
      </w:r>
      <w:r w:rsidR="001302D4" w:rsidRPr="00464316">
        <w:rPr>
          <w:sz w:val="26"/>
          <w:szCs w:val="26"/>
        </w:rPr>
        <w:t>М</w:t>
      </w:r>
      <w:r w:rsidRPr="00464316">
        <w:rPr>
          <w:sz w:val="26"/>
          <w:szCs w:val="26"/>
        </w:rPr>
        <w:t>олодежной администрации являются обязательными для исполнения и оформляются протоколом. Молодежная администрация может готовить рекомендации, предложения и обращения управлениям администрации Советского городского округа</w:t>
      </w:r>
      <w:r w:rsidR="00464316" w:rsidRPr="00464316">
        <w:rPr>
          <w:sz w:val="26"/>
          <w:szCs w:val="26"/>
        </w:rPr>
        <w:t>.</w:t>
      </w:r>
    </w:p>
    <w:p w:rsidR="0044371C" w:rsidRPr="00464316" w:rsidRDefault="001302D4" w:rsidP="00C61561">
      <w:pPr>
        <w:pStyle w:val="a3"/>
        <w:numPr>
          <w:ilvl w:val="1"/>
          <w:numId w:val="18"/>
        </w:numPr>
        <w:tabs>
          <w:tab w:val="left" w:pos="1080"/>
        </w:tabs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464316">
        <w:rPr>
          <w:sz w:val="26"/>
          <w:szCs w:val="26"/>
        </w:rPr>
        <w:t>Члены М</w:t>
      </w:r>
      <w:r w:rsidR="0044371C" w:rsidRPr="00464316">
        <w:rPr>
          <w:sz w:val="26"/>
          <w:szCs w:val="26"/>
        </w:rPr>
        <w:t>олодежной админи</w:t>
      </w:r>
      <w:r w:rsidRPr="00464316">
        <w:rPr>
          <w:sz w:val="26"/>
          <w:szCs w:val="26"/>
        </w:rPr>
        <w:t>страции участвуют в заседаниях М</w:t>
      </w:r>
      <w:r w:rsidR="0044371C" w:rsidRPr="00464316">
        <w:rPr>
          <w:sz w:val="26"/>
          <w:szCs w:val="26"/>
        </w:rPr>
        <w:t>олодежной администрации, работе экспертных и рабочих групп лично и не вправе делегировать свои полномочия другим лицам</w:t>
      </w:r>
      <w:r w:rsidR="00464316">
        <w:rPr>
          <w:sz w:val="26"/>
          <w:szCs w:val="26"/>
        </w:rPr>
        <w:t>.</w:t>
      </w:r>
    </w:p>
    <w:p w:rsidR="0044371C" w:rsidRPr="009E3389" w:rsidRDefault="0044371C" w:rsidP="008768BD">
      <w:pPr>
        <w:pStyle w:val="a3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</w:p>
    <w:p w:rsidR="0044371C" w:rsidRPr="009E3389" w:rsidRDefault="0044371C" w:rsidP="00C61561">
      <w:pPr>
        <w:pStyle w:val="a3"/>
        <w:numPr>
          <w:ilvl w:val="0"/>
          <w:numId w:val="14"/>
        </w:numPr>
        <w:autoSpaceDE w:val="0"/>
        <w:autoSpaceDN w:val="0"/>
        <w:adjustRightInd w:val="0"/>
        <w:ind w:left="709" w:firstLine="567"/>
        <w:jc w:val="both"/>
        <w:rPr>
          <w:vanish/>
          <w:sz w:val="26"/>
          <w:szCs w:val="26"/>
        </w:rPr>
      </w:pPr>
    </w:p>
    <w:p w:rsidR="00E24AE7" w:rsidRPr="009E3389" w:rsidRDefault="000C4E0A" w:rsidP="008768BD">
      <w:pPr>
        <w:pStyle w:val="1"/>
        <w:ind w:left="709" w:right="-54"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389">
        <w:rPr>
          <w:rFonts w:ascii="Times New Roman" w:hAnsi="Times New Roman" w:cs="Times New Roman"/>
          <w:sz w:val="26"/>
          <w:szCs w:val="26"/>
        </w:rPr>
        <w:t>Глава 1</w:t>
      </w:r>
      <w:r w:rsidR="00B36E84">
        <w:rPr>
          <w:rFonts w:ascii="Times New Roman" w:hAnsi="Times New Roman" w:cs="Times New Roman"/>
          <w:sz w:val="26"/>
          <w:szCs w:val="26"/>
        </w:rPr>
        <w:t>1</w:t>
      </w:r>
      <w:r w:rsidR="00E24AE7" w:rsidRPr="009E3389">
        <w:rPr>
          <w:rFonts w:ascii="Times New Roman" w:hAnsi="Times New Roman" w:cs="Times New Roman"/>
          <w:sz w:val="26"/>
          <w:szCs w:val="26"/>
        </w:rPr>
        <w:t>.</w:t>
      </w:r>
      <w:r w:rsidR="00E24AE7" w:rsidRPr="009E3389">
        <w:rPr>
          <w:rFonts w:ascii="Times New Roman" w:hAnsi="Times New Roman" w:cs="Times New Roman"/>
          <w:sz w:val="26"/>
          <w:szCs w:val="26"/>
        </w:rPr>
        <w:tab/>
        <w:t>Заключительные положения</w:t>
      </w:r>
    </w:p>
    <w:p w:rsidR="00B36E84" w:rsidRPr="00B36E84" w:rsidRDefault="00B36E84" w:rsidP="00C61561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ind w:right="-54"/>
        <w:jc w:val="both"/>
        <w:outlineLvl w:val="1"/>
        <w:rPr>
          <w:rFonts w:eastAsia="Times New Roman"/>
          <w:vanish/>
          <w:sz w:val="26"/>
          <w:szCs w:val="26"/>
        </w:rPr>
      </w:pPr>
    </w:p>
    <w:p w:rsidR="000C4E0A" w:rsidRPr="009E3389" w:rsidRDefault="00E24AE7" w:rsidP="00C61561">
      <w:pPr>
        <w:pStyle w:val="2"/>
        <w:numPr>
          <w:ilvl w:val="1"/>
          <w:numId w:val="9"/>
        </w:numPr>
        <w:pBdr>
          <w:bottom w:val="none" w:sz="0" w:space="0" w:color="auto"/>
        </w:pBdr>
        <w:autoSpaceDE w:val="0"/>
        <w:autoSpaceDN w:val="0"/>
        <w:adjustRightInd w:val="0"/>
        <w:ind w:left="1876" w:right="-54"/>
        <w:contextualSpacing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Настоящее положение</w:t>
      </w:r>
      <w:r w:rsidR="00B36E84">
        <w:rPr>
          <w:sz w:val="26"/>
          <w:szCs w:val="26"/>
        </w:rPr>
        <w:t xml:space="preserve"> </w:t>
      </w:r>
      <w:r w:rsidRPr="009E3389">
        <w:rPr>
          <w:sz w:val="26"/>
          <w:szCs w:val="26"/>
        </w:rPr>
        <w:t xml:space="preserve"> вступают в силу с момента утверждения главой администрации Советского городского округа</w:t>
      </w:r>
      <w:r w:rsidR="00B36E84">
        <w:rPr>
          <w:sz w:val="26"/>
          <w:szCs w:val="26"/>
        </w:rPr>
        <w:t>.</w:t>
      </w:r>
    </w:p>
    <w:p w:rsidR="000C4E0A" w:rsidRPr="009E3389" w:rsidRDefault="000C4E0A" w:rsidP="00C61561">
      <w:pPr>
        <w:pStyle w:val="2"/>
        <w:numPr>
          <w:ilvl w:val="1"/>
          <w:numId w:val="9"/>
        </w:numPr>
        <w:pBdr>
          <w:bottom w:val="none" w:sz="0" w:space="0" w:color="auto"/>
        </w:pBdr>
        <w:autoSpaceDE w:val="0"/>
        <w:autoSpaceDN w:val="0"/>
        <w:adjustRightInd w:val="0"/>
        <w:ind w:left="709" w:right="-54" w:firstLine="567"/>
        <w:contextualSpacing/>
        <w:jc w:val="both"/>
        <w:rPr>
          <w:sz w:val="26"/>
          <w:szCs w:val="26"/>
        </w:rPr>
      </w:pPr>
      <w:r w:rsidRPr="009E3389">
        <w:rPr>
          <w:sz w:val="26"/>
          <w:szCs w:val="26"/>
        </w:rPr>
        <w:t>Изменения в настоящее Положение вносятся постановлением администрации Советского городского округа</w:t>
      </w:r>
      <w:r w:rsidR="00B36E84">
        <w:rPr>
          <w:sz w:val="26"/>
          <w:szCs w:val="26"/>
        </w:rPr>
        <w:t>.</w:t>
      </w:r>
    </w:p>
    <w:p w:rsidR="000C4E0A" w:rsidRPr="009E3389" w:rsidRDefault="000C4E0A" w:rsidP="00C61561">
      <w:pPr>
        <w:pStyle w:val="2"/>
        <w:numPr>
          <w:ilvl w:val="1"/>
          <w:numId w:val="9"/>
        </w:numPr>
        <w:pBdr>
          <w:bottom w:val="none" w:sz="0" w:space="0" w:color="auto"/>
        </w:pBdr>
        <w:autoSpaceDE w:val="0"/>
        <w:autoSpaceDN w:val="0"/>
        <w:adjustRightInd w:val="0"/>
        <w:ind w:left="709" w:right="-54" w:firstLine="567"/>
        <w:contextualSpacing/>
        <w:jc w:val="both"/>
        <w:rPr>
          <w:sz w:val="26"/>
          <w:szCs w:val="26"/>
        </w:rPr>
      </w:pPr>
      <w:r w:rsidRPr="009E3389">
        <w:rPr>
          <w:sz w:val="26"/>
          <w:szCs w:val="26"/>
        </w:rPr>
        <w:t xml:space="preserve">Предложения по внесению изменений в настоящее Положение вносятся членами </w:t>
      </w:r>
      <w:r w:rsidR="00B36E84">
        <w:rPr>
          <w:sz w:val="26"/>
          <w:szCs w:val="26"/>
        </w:rPr>
        <w:t>М</w:t>
      </w:r>
      <w:r w:rsidRPr="009E3389">
        <w:rPr>
          <w:sz w:val="26"/>
          <w:szCs w:val="26"/>
        </w:rPr>
        <w:t>олодежной администрации на ее заседаниях. Молодежная администрация рассматривает и принимает соответствующее решение, которое направляется главе администрации Советского городского округа.</w:t>
      </w:r>
    </w:p>
    <w:p w:rsidR="000C4E0A" w:rsidRPr="009E3389" w:rsidRDefault="000C4E0A" w:rsidP="008768BD">
      <w:pPr>
        <w:ind w:firstLine="567"/>
        <w:contextualSpacing/>
        <w:jc w:val="both"/>
        <w:rPr>
          <w:sz w:val="26"/>
          <w:szCs w:val="26"/>
        </w:rPr>
      </w:pPr>
    </w:p>
    <w:p w:rsidR="00B25924" w:rsidRPr="009E3389" w:rsidRDefault="00B25924" w:rsidP="008768BD">
      <w:pPr>
        <w:ind w:firstLine="851"/>
        <w:contextualSpacing/>
        <w:jc w:val="both"/>
        <w:rPr>
          <w:sz w:val="26"/>
          <w:szCs w:val="26"/>
        </w:rPr>
      </w:pPr>
    </w:p>
    <w:sectPr w:rsidR="00B25924" w:rsidRPr="009E3389" w:rsidSect="00FF4CB2">
      <w:headerReference w:type="default" r:id="rId8"/>
      <w:footerReference w:type="default" r:id="rId9"/>
      <w:pgSz w:w="11906" w:h="16838"/>
      <w:pgMar w:top="1134" w:right="850" w:bottom="113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CB" w:rsidRDefault="007C7FCB" w:rsidP="00FF4CB2">
      <w:r>
        <w:separator/>
      </w:r>
    </w:p>
  </w:endnote>
  <w:endnote w:type="continuationSeparator" w:id="0">
    <w:p w:rsidR="007C7FCB" w:rsidRDefault="007C7FCB" w:rsidP="00FF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8079"/>
      <w:docPartObj>
        <w:docPartGallery w:val="Page Numbers (Bottom of Page)"/>
        <w:docPartUnique/>
      </w:docPartObj>
    </w:sdtPr>
    <w:sdtEndPr/>
    <w:sdtContent>
      <w:p w:rsidR="00FF4CB2" w:rsidRDefault="008618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4CB2" w:rsidRDefault="00FF4C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CB" w:rsidRDefault="007C7FCB" w:rsidP="00FF4CB2">
      <w:r>
        <w:separator/>
      </w:r>
    </w:p>
  </w:footnote>
  <w:footnote w:type="continuationSeparator" w:id="0">
    <w:p w:rsidR="007C7FCB" w:rsidRDefault="007C7FCB" w:rsidP="00FF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B2" w:rsidRDefault="007C7FCB" w:rsidP="00FF4CB2">
    <w:pPr>
      <w:ind w:right="-54"/>
      <w:contextualSpacing/>
      <w:rPr>
        <w:sz w:val="20"/>
        <w:szCs w:val="26"/>
      </w:rPr>
    </w:pPr>
    <w:r>
      <w:rPr>
        <w:noProof/>
        <w:sz w:val="20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95pt;margin-top:12.15pt;width:528.3pt;height:0;z-index:251658240" o:connectortype="straight" strokecolor="black [3200]">
          <v:shadow color="#868686"/>
        </v:shape>
      </w:pict>
    </w:r>
    <w:r w:rsidR="00FF4CB2" w:rsidRPr="00FF4CB2">
      <w:rPr>
        <w:sz w:val="20"/>
        <w:szCs w:val="26"/>
      </w:rPr>
      <w:t>ПОЛОЖЕНИЕ о Молодежной администрации</w:t>
    </w:r>
    <w:r w:rsidR="00FF4CB2">
      <w:rPr>
        <w:sz w:val="20"/>
        <w:szCs w:val="26"/>
      </w:rPr>
      <w:t xml:space="preserve"> </w:t>
    </w:r>
    <w:r w:rsidR="00FF4CB2" w:rsidRPr="00FF4CB2">
      <w:rPr>
        <w:sz w:val="20"/>
        <w:szCs w:val="26"/>
      </w:rPr>
      <w:t>Советского городского округа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CF6"/>
    <w:multiLevelType w:val="multilevel"/>
    <w:tmpl w:val="DCDC9F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E0FD3"/>
    <w:multiLevelType w:val="multilevel"/>
    <w:tmpl w:val="9614E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sz w:val="26"/>
      </w:rPr>
    </w:lvl>
  </w:abstractNum>
  <w:abstractNum w:abstractNumId="2">
    <w:nsid w:val="05B2286A"/>
    <w:multiLevelType w:val="multilevel"/>
    <w:tmpl w:val="6826D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072B352F"/>
    <w:multiLevelType w:val="multilevel"/>
    <w:tmpl w:val="2D9AB24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FD5B9E"/>
    <w:multiLevelType w:val="multilevel"/>
    <w:tmpl w:val="DCDC9F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A606FC"/>
    <w:multiLevelType w:val="multilevel"/>
    <w:tmpl w:val="C5585570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6">
    <w:nsid w:val="22C34303"/>
    <w:multiLevelType w:val="multilevel"/>
    <w:tmpl w:val="682E2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4EF2D5D"/>
    <w:multiLevelType w:val="multilevel"/>
    <w:tmpl w:val="E580EA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6C50214"/>
    <w:multiLevelType w:val="multilevel"/>
    <w:tmpl w:val="C5E0D8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8346D0"/>
    <w:multiLevelType w:val="multilevel"/>
    <w:tmpl w:val="95F2F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2C5B4C"/>
    <w:multiLevelType w:val="multilevel"/>
    <w:tmpl w:val="82FA35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2756CE"/>
    <w:multiLevelType w:val="multilevel"/>
    <w:tmpl w:val="1666C04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285ACE"/>
    <w:multiLevelType w:val="multilevel"/>
    <w:tmpl w:val="AD2882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DD6053A"/>
    <w:multiLevelType w:val="multilevel"/>
    <w:tmpl w:val="C5E0D8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93053C"/>
    <w:multiLevelType w:val="multilevel"/>
    <w:tmpl w:val="93C8F4BA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5">
    <w:nsid w:val="43D04F9C"/>
    <w:multiLevelType w:val="multilevel"/>
    <w:tmpl w:val="93D28880"/>
    <w:lvl w:ilvl="0">
      <w:start w:val="1"/>
      <w:numFmt w:val="bullet"/>
      <w:lvlText w:val=""/>
      <w:lvlJc w:val="left"/>
      <w:pPr>
        <w:tabs>
          <w:tab w:val="num" w:pos="630"/>
        </w:tabs>
        <w:ind w:left="630" w:hanging="6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56B82836"/>
    <w:multiLevelType w:val="multilevel"/>
    <w:tmpl w:val="ADAAE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858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F139BE"/>
    <w:multiLevelType w:val="multilevel"/>
    <w:tmpl w:val="BA4A3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13"/>
  </w:num>
  <w:num w:numId="9">
    <w:abstractNumId w:val="11"/>
  </w:num>
  <w:num w:numId="10">
    <w:abstractNumId w:val="16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21D"/>
    <w:rsid w:val="00021B80"/>
    <w:rsid w:val="000C4E0A"/>
    <w:rsid w:val="000E7C56"/>
    <w:rsid w:val="001302D4"/>
    <w:rsid w:val="00177A6C"/>
    <w:rsid w:val="00197FEA"/>
    <w:rsid w:val="001E774B"/>
    <w:rsid w:val="002B7848"/>
    <w:rsid w:val="00310243"/>
    <w:rsid w:val="00333FF8"/>
    <w:rsid w:val="003A1455"/>
    <w:rsid w:val="003E4159"/>
    <w:rsid w:val="004171D5"/>
    <w:rsid w:val="0044371C"/>
    <w:rsid w:val="00444B7F"/>
    <w:rsid w:val="00453B85"/>
    <w:rsid w:val="00464316"/>
    <w:rsid w:val="004A7353"/>
    <w:rsid w:val="0060204E"/>
    <w:rsid w:val="00676B66"/>
    <w:rsid w:val="00687F1B"/>
    <w:rsid w:val="00693EDC"/>
    <w:rsid w:val="006D7478"/>
    <w:rsid w:val="0075621D"/>
    <w:rsid w:val="0078642D"/>
    <w:rsid w:val="007C7FCB"/>
    <w:rsid w:val="007D3755"/>
    <w:rsid w:val="008451E6"/>
    <w:rsid w:val="008618E8"/>
    <w:rsid w:val="008718E6"/>
    <w:rsid w:val="008768BD"/>
    <w:rsid w:val="00882751"/>
    <w:rsid w:val="008D081A"/>
    <w:rsid w:val="00956F21"/>
    <w:rsid w:val="00977AA8"/>
    <w:rsid w:val="009A0621"/>
    <w:rsid w:val="009E3389"/>
    <w:rsid w:val="00A06C0E"/>
    <w:rsid w:val="00A420EF"/>
    <w:rsid w:val="00B25924"/>
    <w:rsid w:val="00B36E84"/>
    <w:rsid w:val="00BD32D9"/>
    <w:rsid w:val="00BF6BC1"/>
    <w:rsid w:val="00C14268"/>
    <w:rsid w:val="00C61561"/>
    <w:rsid w:val="00CB745D"/>
    <w:rsid w:val="00CF3418"/>
    <w:rsid w:val="00D347F5"/>
    <w:rsid w:val="00D5135D"/>
    <w:rsid w:val="00D66138"/>
    <w:rsid w:val="00DA5144"/>
    <w:rsid w:val="00DE0B5D"/>
    <w:rsid w:val="00DE160E"/>
    <w:rsid w:val="00E24AE7"/>
    <w:rsid w:val="00EB141B"/>
    <w:rsid w:val="00F637F3"/>
    <w:rsid w:val="00F64173"/>
    <w:rsid w:val="00F70111"/>
    <w:rsid w:val="00F76FBF"/>
    <w:rsid w:val="00FA27A9"/>
    <w:rsid w:val="00FE02E0"/>
    <w:rsid w:val="00FE16BE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78423DA-8A2F-4DAF-B655-D92BE506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AE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AE7"/>
    <w:pPr>
      <w:keepNext/>
      <w:pBdr>
        <w:bottom w:val="double" w:sz="12" w:space="1" w:color="auto"/>
      </w:pBdr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A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24AE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4A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24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C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C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7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7F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D6CE-0978-4068-9481-1FF04C05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2906</Words>
  <Characters>16569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Глава 1.	 Общие положения</vt:lpstr>
      <vt:lpstr/>
      <vt:lpstr>Глава 2.	 Цели и задачи Молодежной администрации</vt:lpstr>
      <vt:lpstr>Глава 3.	Порядок формирования  Молодежной администрации</vt:lpstr>
      <vt:lpstr>Глава 4. Состав Молодежной администрации</vt:lpstr>
      <vt:lpstr>Глава 5. Права и обязанности членов Молодежной администрации</vt:lpstr>
      <vt:lpstr>Глава 6.  Полномочия Молодежной администрации</vt:lpstr>
      <vt:lpstr>Глава 7.	Срок полномочий членов Молодежной администрации</vt:lpstr>
      <vt:lpstr>Глава 8. Куратор члена Молодежной администрации </vt:lpstr>
      <vt:lpstr>Глава 9. Куратор Молодежной администрации</vt:lpstr>
      <vt:lpstr>Глава 10. Организация и порядок деятельности Молодежной администрации</vt:lpstr>
      <vt:lpstr>Глава 11.	Заключительные положения</vt:lpstr>
      <vt:lpstr>    </vt:lpstr>
      <vt:lpstr>    Настоящее положение  вступают в силу с момента утверждения главой администрации </vt:lpstr>
      <vt:lpstr>    Изменения в настоящее Положение вносятся постановлением администрации Советского</vt:lpstr>
      <vt:lpstr>    Предложения по внесению изменений в настоящее Положение вносятся членами Молодеж</vt:lpstr>
    </vt:vector>
  </TitlesOfParts>
  <Company>CtrlSoft</Company>
  <LinksUpToDate>false</LinksUpToDate>
  <CharactersWithSpaces>19437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Артем Борисов</cp:lastModifiedBy>
  <cp:revision>4</cp:revision>
  <cp:lastPrinted>2015-02-19T14:39:00Z</cp:lastPrinted>
  <dcterms:created xsi:type="dcterms:W3CDTF">2015-02-13T09:49:00Z</dcterms:created>
  <dcterms:modified xsi:type="dcterms:W3CDTF">2015-02-19T14:40:00Z</dcterms:modified>
</cp:coreProperties>
</file>